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004"/>
        <w:gridCol w:w="5567"/>
      </w:tblGrid>
      <w:tr w:rsidR="0025700C" w:rsidRPr="00F10A73" w:rsidTr="0025700C">
        <w:tc>
          <w:tcPr>
            <w:tcW w:w="4004" w:type="dxa"/>
          </w:tcPr>
          <w:p w:rsidR="0025700C" w:rsidRPr="00F10A73" w:rsidRDefault="0025700C" w:rsidP="00AD3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7" w:type="dxa"/>
          </w:tcPr>
          <w:p w:rsidR="0025700C" w:rsidRPr="00F10A73" w:rsidRDefault="0025700C" w:rsidP="00AD3F87">
            <w:pPr>
              <w:pStyle w:val="2"/>
              <w:spacing w:before="0" w:after="0"/>
              <w:ind w:left="-108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F10A73">
              <w:rPr>
                <w:rFonts w:ascii="Times New Roman" w:hAnsi="Times New Roman" w:cs="Times New Roman"/>
                <w:b w:val="0"/>
                <w:i w:val="0"/>
              </w:rPr>
              <w:t>УТВЕРЖДАЮ</w:t>
            </w:r>
          </w:p>
          <w:p w:rsidR="0025700C" w:rsidRPr="00F10A73" w:rsidRDefault="0025700C" w:rsidP="00AD3F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A73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</w:t>
            </w:r>
          </w:p>
          <w:p w:rsidR="0025700C" w:rsidRDefault="0025700C" w:rsidP="00AD3F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A73">
              <w:rPr>
                <w:rFonts w:ascii="Times New Roman" w:hAnsi="Times New Roman" w:cs="Times New Roman"/>
                <w:sz w:val="28"/>
                <w:szCs w:val="28"/>
              </w:rPr>
              <w:t>в Оренбургской области</w:t>
            </w:r>
          </w:p>
          <w:p w:rsidR="0025700C" w:rsidRPr="00F10A73" w:rsidRDefault="0025700C" w:rsidP="00AD3F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00C" w:rsidRPr="00F10A73" w:rsidRDefault="0025700C" w:rsidP="00AD3F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A7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 А.М. </w:t>
            </w:r>
            <w:proofErr w:type="spellStart"/>
            <w:r w:rsidRPr="00F10A73">
              <w:rPr>
                <w:rFonts w:ascii="Times New Roman" w:hAnsi="Times New Roman" w:cs="Times New Roman"/>
                <w:sz w:val="28"/>
                <w:szCs w:val="28"/>
              </w:rPr>
              <w:t>Чадов</w:t>
            </w:r>
            <w:proofErr w:type="spellEnd"/>
          </w:p>
          <w:p w:rsidR="0025700C" w:rsidRPr="00F10A73" w:rsidRDefault="0025700C" w:rsidP="00AD3F87">
            <w:pPr>
              <w:shd w:val="clear" w:color="auto" w:fill="FFFFFF"/>
              <w:spacing w:after="0" w:line="240" w:lineRule="auto"/>
              <w:ind w:left="-108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A73">
              <w:rPr>
                <w:rFonts w:ascii="Times New Roman" w:hAnsi="Times New Roman" w:cs="Times New Roman"/>
                <w:sz w:val="28"/>
                <w:szCs w:val="28"/>
              </w:rPr>
              <w:t>«______»____________  202</w:t>
            </w:r>
            <w:r w:rsidR="00E568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0A7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5700C" w:rsidRPr="00F10A73" w:rsidRDefault="0025700C" w:rsidP="00AD3F87">
            <w:pPr>
              <w:shd w:val="clear" w:color="auto" w:fill="FFFFFF"/>
              <w:spacing w:after="0" w:line="240" w:lineRule="auto"/>
              <w:ind w:left="-108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00C" w:rsidRDefault="0025700C" w:rsidP="00F31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A91" w:rsidRDefault="00F31A91" w:rsidP="00F31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A91" w:rsidRPr="00F10A73" w:rsidRDefault="00F31A91" w:rsidP="00F31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700C" w:rsidRPr="0025700C" w:rsidRDefault="0025700C" w:rsidP="00257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ПАМЯТКА</w:t>
      </w:r>
    </w:p>
    <w:p w:rsidR="0025700C" w:rsidRPr="0025700C" w:rsidRDefault="0025700C" w:rsidP="00257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</w:t>
      </w:r>
      <w:r w:rsidRPr="0025700C">
        <w:rPr>
          <w:rFonts w:ascii="Times New Roman" w:hAnsi="Times New Roman" w:cs="Times New Roman"/>
          <w:sz w:val="28"/>
          <w:szCs w:val="20"/>
        </w:rPr>
        <w:t xml:space="preserve"> соблюдения ограничений, налагаемых на гражданина, </w:t>
      </w:r>
      <w:r>
        <w:rPr>
          <w:rFonts w:ascii="Times New Roman" w:hAnsi="Times New Roman" w:cs="Times New Roman"/>
          <w:sz w:val="28"/>
          <w:szCs w:val="20"/>
        </w:rPr>
        <w:t xml:space="preserve">ранее </w:t>
      </w:r>
      <w:r w:rsidRPr="0025700C">
        <w:rPr>
          <w:rFonts w:ascii="Times New Roman" w:hAnsi="Times New Roman" w:cs="Times New Roman"/>
          <w:sz w:val="28"/>
          <w:szCs w:val="20"/>
        </w:rPr>
        <w:t>замещавшего должность</w:t>
      </w:r>
      <w:r>
        <w:rPr>
          <w:rFonts w:ascii="Times New Roman" w:hAnsi="Times New Roman" w:cs="Times New Roman"/>
          <w:sz w:val="28"/>
          <w:szCs w:val="20"/>
        </w:rPr>
        <w:t xml:space="preserve"> государственной гражданской</w:t>
      </w:r>
      <w:r w:rsidRPr="0025700C">
        <w:rPr>
          <w:rFonts w:ascii="Times New Roman" w:hAnsi="Times New Roman" w:cs="Times New Roman"/>
          <w:sz w:val="28"/>
          <w:szCs w:val="20"/>
        </w:rPr>
        <w:t xml:space="preserve"> службы</w:t>
      </w:r>
      <w:r>
        <w:rPr>
          <w:rFonts w:ascii="Times New Roman" w:hAnsi="Times New Roman" w:cs="Times New Roman"/>
          <w:sz w:val="28"/>
          <w:szCs w:val="20"/>
        </w:rPr>
        <w:t xml:space="preserve"> в аппарате Уполномоченного по правам человека в Оренбургской области</w:t>
      </w:r>
      <w:r w:rsidRPr="0025700C">
        <w:rPr>
          <w:rFonts w:ascii="Times New Roman" w:hAnsi="Times New Roman" w:cs="Times New Roman"/>
          <w:sz w:val="28"/>
          <w:szCs w:val="20"/>
        </w:rPr>
        <w:t xml:space="preserve">, </w:t>
      </w:r>
    </w:p>
    <w:p w:rsidR="0025700C" w:rsidRPr="0025700C" w:rsidRDefault="0025700C" w:rsidP="00257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25700C">
        <w:rPr>
          <w:rFonts w:ascii="Times New Roman" w:hAnsi="Times New Roman" w:cs="Times New Roman"/>
          <w:sz w:val="28"/>
          <w:szCs w:val="20"/>
        </w:rPr>
        <w:t xml:space="preserve">при заключении им трудового или гражданско-правового договора </w:t>
      </w:r>
    </w:p>
    <w:p w:rsidR="0025700C" w:rsidRDefault="0025700C" w:rsidP="00257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25700C">
        <w:rPr>
          <w:rFonts w:ascii="Times New Roman" w:hAnsi="Times New Roman" w:cs="Times New Roman"/>
          <w:sz w:val="28"/>
          <w:szCs w:val="20"/>
        </w:rPr>
        <w:t>с организацией</w:t>
      </w:r>
    </w:p>
    <w:p w:rsidR="0025700C" w:rsidRPr="0025700C" w:rsidRDefault="0025700C" w:rsidP="00257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7C2494" w:rsidRDefault="007C2494" w:rsidP="0025700C">
      <w:pPr>
        <w:spacing w:after="0" w:line="240" w:lineRule="auto"/>
        <w:rPr>
          <w:rFonts w:ascii="Times New Roman" w:hAnsi="Times New Roman" w:cs="Times New Roman"/>
        </w:rPr>
      </w:pPr>
    </w:p>
    <w:p w:rsidR="00F31A91" w:rsidRDefault="00F31A91" w:rsidP="0025700C">
      <w:pPr>
        <w:spacing w:after="0" w:line="240" w:lineRule="auto"/>
        <w:rPr>
          <w:rFonts w:ascii="Times New Roman" w:hAnsi="Times New Roman" w:cs="Times New Roman"/>
        </w:rPr>
      </w:pPr>
    </w:p>
    <w:p w:rsidR="0025700C" w:rsidRPr="0025700C" w:rsidRDefault="0025700C" w:rsidP="0025700C">
      <w:pPr>
        <w:shd w:val="clear" w:color="auto" w:fill="FFFFFF"/>
        <w:spacing w:line="300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5700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I. Общие положения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</w:t>
      </w:r>
      <w:proofErr w:type="gramStart"/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выбором места трудоустройства бывших государственных </w:t>
      </w:r>
      <w:r w:rsidR="00F44440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гражданских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служащих</w:t>
      </w:r>
      <w:r w:rsid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(далее – государственные служащие)</w:t>
      </w:r>
      <w:r w:rsidR="00F44440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замещавших должности в аппарате</w:t>
      </w:r>
      <w:r w:rsidR="00F44440" w:rsidRPr="00F44440">
        <w:rPr>
          <w:rFonts w:ascii="Times New Roman" w:hAnsi="Times New Roman" w:cs="Times New Roman"/>
          <w:sz w:val="28"/>
          <w:szCs w:val="28"/>
        </w:rPr>
        <w:t xml:space="preserve"> Уполномоченного по правам человека в Оренбургской области,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необходим в целях недопущения возникновения коллизии публичных и частных интересов, которая может выражаться: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возникновении конфликта интересов при исполнении должностных обязанностей, обусловленного возможностью предоставления выгод 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и преимуще</w:t>
      </w:r>
      <w:proofErr w:type="gramStart"/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ств дл</w:t>
      </w:r>
      <w:proofErr w:type="gramEnd"/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 организации, рассматриваемой государственным служащим в качестве будущего места работы;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неправомерном использовании служебной информации в интересах организации после увольнения с государственной службы.</w:t>
      </w:r>
    </w:p>
    <w:p w:rsidR="0025700C" w:rsidRPr="00F44440" w:rsidRDefault="00882690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Памятка ориентирована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следующих лиц: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1) граж</w:t>
      </w:r>
      <w:r w:rsid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данин - бывший государственный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служащий (далее </w:t>
      </w:r>
      <w:r w:rsid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гражданин)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2) б</w:t>
      </w:r>
      <w:r w:rsid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ывший представитель нанимателя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F31A9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F31A9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Уполномоченный по правам человека в Оренбургской области (далее – Уполномоченный)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25700C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3) новый работодатель - юридическое лицо (коммерческая или некоммерческая организация, в том числе государственная корпорация, компания или публично-правовая компания), с </w:t>
      </w:r>
      <w:proofErr w:type="gramStart"/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которым</w:t>
      </w:r>
      <w:proofErr w:type="gramEnd"/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гражданин планирует заключить или заключил трудовой или гражданско-правовой договор (далее также - организация).</w:t>
      </w:r>
    </w:p>
    <w:p w:rsidR="00F31A91" w:rsidRDefault="00F31A91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31A91" w:rsidRDefault="00F31A91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31A91" w:rsidRPr="00F44440" w:rsidRDefault="00F31A91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5700C" w:rsidRPr="00F31A91" w:rsidRDefault="0025700C" w:rsidP="00F444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31A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II. Условия, влекущие необходимость получения гражданином -</w:t>
      </w:r>
    </w:p>
    <w:p w:rsidR="0025700C" w:rsidRPr="00F31A91" w:rsidRDefault="00F31A91" w:rsidP="00F444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бывшим государственным</w:t>
      </w:r>
      <w:r w:rsidR="0025700C" w:rsidRPr="00F31A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служащим согласия комиссии</w:t>
      </w:r>
    </w:p>
    <w:p w:rsidR="0025700C" w:rsidRPr="00F31A91" w:rsidRDefault="0025700C" w:rsidP="00F444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31A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 соблюдению требований к служеб</w:t>
      </w:r>
      <w:r w:rsidR="00F31A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ному поведению государственных </w:t>
      </w:r>
      <w:r w:rsidR="00F31A91" w:rsidRPr="00F31A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гражданских</w:t>
      </w:r>
      <w:r w:rsidRPr="00F31A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служащих</w:t>
      </w:r>
      <w:r w:rsidR="00F31A91" w:rsidRPr="00F31A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F31A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31A91" w:rsidRPr="00F31A91">
        <w:rPr>
          <w:rFonts w:ascii="Times New Roman" w:eastAsia="Times New Roman" w:hAnsi="Times New Roman" w:cs="Times New Roman"/>
          <w:sz w:val="28"/>
          <w:szCs w:val="28"/>
        </w:rPr>
        <w:t>замещающих должности государственной гражданской службы в аппарате Уполномоченного по правам человека в Оренбургской области,</w:t>
      </w:r>
      <w:r w:rsidR="00F31A91" w:rsidRPr="00F31A91">
        <w:rPr>
          <w:rFonts w:ascii="Times New Roman" w:hAnsi="Times New Roman" w:cs="Times New Roman"/>
          <w:sz w:val="28"/>
          <w:szCs w:val="28"/>
        </w:rPr>
        <w:t xml:space="preserve"> </w:t>
      </w:r>
      <w:r w:rsidRPr="00F31A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урегулированию конфликта интересов</w:t>
      </w:r>
    </w:p>
    <w:p w:rsidR="0025700C" w:rsidRPr="00F31A91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5700C" w:rsidRPr="00F31A91" w:rsidRDefault="00882690" w:rsidP="00F31A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Условиями, влекущими распространение на гражданина обязанности получения согласия комиссии </w:t>
      </w:r>
      <w:r w:rsidR="00F31A91" w:rsidRPr="00F31A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 соблюдению требований к служеб</w:t>
      </w:r>
      <w:r w:rsidR="00F31A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ному поведению государственных </w:t>
      </w:r>
      <w:r w:rsidR="00F31A91" w:rsidRPr="00F31A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гражданских служащих, </w:t>
      </w:r>
      <w:r w:rsidR="00F31A91" w:rsidRPr="00F31A91">
        <w:rPr>
          <w:rFonts w:ascii="Times New Roman" w:eastAsia="Times New Roman" w:hAnsi="Times New Roman" w:cs="Times New Roman"/>
          <w:sz w:val="28"/>
          <w:szCs w:val="28"/>
        </w:rPr>
        <w:t>замещающих должности государственной гражданской службы в аппарате Уполномоченного по правам человека в Оренбургской области,</w:t>
      </w:r>
      <w:r w:rsidR="00F31A91" w:rsidRPr="00F31A91">
        <w:rPr>
          <w:rFonts w:ascii="Times New Roman" w:hAnsi="Times New Roman" w:cs="Times New Roman"/>
          <w:sz w:val="28"/>
          <w:szCs w:val="28"/>
        </w:rPr>
        <w:t xml:space="preserve"> </w:t>
      </w:r>
      <w:r w:rsidR="00F31A91" w:rsidRPr="00F31A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урегулированию конфликта интересов</w:t>
      </w:r>
      <w:r w:rsidR="00F07B4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(далее – комиссия)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являются: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31A9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1) нахождение должности, которую замещал гражданин, в перечне, установленном нормативными правовыми актами.</w:t>
      </w:r>
    </w:p>
    <w:p w:rsidR="0025700C" w:rsidRDefault="0025700C" w:rsidP="00F31A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gramStart"/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Указом Президента Российской Федерации от 21 июля 2010 г. № 925 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«О мерах по реализации отдельных положений Федерального закона 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«О противодействии коррупции» (далее - Указ № 925) предусмотрены должности, замещение которых влечет ограничения после увольнения с фед</w:t>
      </w:r>
      <w:r w:rsidR="00F31A9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еральной государственной службы, а также </w:t>
      </w:r>
      <w:r w:rsidR="00F31A91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рекомендовано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органам государственной власти субъектов Российской Федерации разработать, руководствуясь данным Указом, и утвердить перечни должностей государственной гражданской службы субъектов Российской Федерации, предусмотренные</w:t>
      </w:r>
      <w:proofErr w:type="gramEnd"/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статьей 12 Федерального закона № 273-ФЗ.</w:t>
      </w:r>
    </w:p>
    <w:p w:rsidR="00F31A91" w:rsidRPr="0002055C" w:rsidRDefault="0002055C" w:rsidP="000205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исполнении Указа № 925 в Оренбургской области был принят Указ Губернатора Оренбургской области от 08.10.2010 № 214-ук</w:t>
      </w:r>
      <w:r w:rsidRPr="00020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должностях государственной гражданской службы Оренбургской области, при увольнении с которых на граждан, замещавших данные должности, распространяются ограничения, установленные Указом Президента Российской Федерации от 21 июля 2010 года № 925», в соответствии с которым к таким должностям относятся</w:t>
      </w:r>
      <w:r w:rsidRPr="00020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должности государственной гражданской службы Оренбургской области, отнесенные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proofErr w:type="gramStart"/>
        <w:r w:rsidRPr="000205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Оренбургской области от 27 июня 2006 года № 186/45-IV-ОЗ «О реестре государственных должностей и реестре должностей государственной гражданской службы Оренбургской области» к высшей и главной группам должностей категории «Руководители», а также должности государственной гражданской службы Оренбургской области, отнесенные правовыми актами органов государственной власти Оренбургской области, государственных органов Оренбургской области к коррупционно опасным должностям или должностям, замещение которых связано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коррупционными рисками.</w:t>
      </w:r>
    </w:p>
    <w:p w:rsidR="00F07B44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Принципиально важным для определения условий о распространении 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на гражданина ограничений, предусмотренных статьей 12 Федерального закона № 273-ФЗ, является установление факта нахождения должности, которую замещал гражданин по последнему месту службы при увольнении, 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F07B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соответствующем перечне.</w:t>
      </w:r>
    </w:p>
    <w:p w:rsidR="0025700C" w:rsidRPr="00F44440" w:rsidRDefault="00F07B44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В аппарате Уполномоченного ежегодно проводится оценка коррупционных рисков, на основании которой актуализируется перечень </w:t>
      </w:r>
      <w:r w:rsidR="00623CB1" w:rsidRPr="00623CB1">
        <w:rPr>
          <w:rFonts w:ascii="Times New Roman" w:eastAsia="Times New Roman" w:hAnsi="Times New Roman" w:cs="Times New Roman"/>
          <w:bCs/>
          <w:sz w:val="28"/>
          <w:szCs w:val="28"/>
        </w:rPr>
        <w:t>должностей, замещение которых связано с коррупционными рисками</w:t>
      </w:r>
      <w:r w:rsidRPr="00623C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="0025700C" w:rsidRPr="00623C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этой связи рекомендуется обращать внимание на актуальность редакции перечня, содержащего соответствующую должность, на момент увольнения  гражданина с</w:t>
      </w:r>
      <w:r w:rsidR="0000032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государственной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службы;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5781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2) в должностные (служебные) обязанности граждан</w:t>
      </w:r>
      <w:r w:rsidR="0005781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ина - бывшего государственного</w:t>
      </w:r>
      <w:r w:rsidRPr="0005781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служащего входили отде</w:t>
      </w:r>
      <w:r w:rsidR="00876E3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льные функции государственного </w:t>
      </w:r>
      <w:r w:rsidRPr="0005781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управления организацией, в которую он трудоустраивается.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случае</w:t>
      </w:r>
      <w:proofErr w:type="gramStart"/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если в должностные обязанности по той должности, с которой служащий увольняется, вх</w:t>
      </w:r>
      <w:r w:rsidR="00876E3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одили функции государственного 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0032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3) прошло менее двух лет со дня увольнения гражданина </w:t>
      </w:r>
      <w:r w:rsidRPr="0000032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с</w:t>
      </w:r>
      <w:r w:rsidR="0000032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государственной</w:t>
      </w:r>
      <w:r w:rsidRPr="0000032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службы.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Период, в течение которого действуют установленные статьей 12 Федерального закона № 273-ФЗ ограничения, начинается со дня увольнения 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с</w:t>
      </w:r>
      <w:r w:rsidR="0000032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государственной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службы и заканчивается через два года.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случае</w:t>
      </w:r>
      <w:proofErr w:type="gramStart"/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если в течение двух лет с момента увольнения 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с </w:t>
      </w:r>
      <w:r w:rsidR="004612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государственной 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612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612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Принятие решения о получении согласия комиссии осуществляется исходя из совокупности вышеуказанных условий.</w:t>
      </w:r>
    </w:p>
    <w:p w:rsidR="0025700C" w:rsidRPr="00F44440" w:rsidRDefault="0048134A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Ограничения, предусмотренные статьей 12 Федерального закона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№ 273-ФЗ, распространяются на гражданина независимо от оснований его увольнения с</w:t>
      </w:r>
      <w:r w:rsidR="004612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государственной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службы.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5700C" w:rsidRPr="00F44440" w:rsidRDefault="0025700C" w:rsidP="00F444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III. Порядок направления гражданином - бывшим</w:t>
      </w:r>
      <w:r w:rsidR="000F21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государственным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служащим обращения о даче согласия на трудоустройство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3027D6" w:rsidRDefault="000F21F4" w:rsidP="00302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Для государственных служащих </w:t>
      </w:r>
      <w:r w:rsidR="003027D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аппарата Уполномоченного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соответствующий порядок обращения регламентирован </w:t>
      </w:r>
      <w:r w:rsidR="003027D6">
        <w:rPr>
          <w:rFonts w:ascii="Times New Roman" w:hAnsi="Times New Roman" w:cs="Times New Roman"/>
          <w:sz w:val="28"/>
          <w:szCs w:val="28"/>
        </w:rPr>
        <w:t>Порядком работы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в аппарате Уполномоченного по правам человека в Оренбургской области, и урегулированию конфликта интересов (далее – Порядок работы комиссии), утвержденным Указом Губернатора Оренбургской области от 17.07.2013 № 721-ук.</w:t>
      </w:r>
      <w:proofErr w:type="gramEnd"/>
    </w:p>
    <w:p w:rsidR="0025700C" w:rsidRPr="00F44440" w:rsidRDefault="003027D6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6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Основанием для проведения заседания комиссии является обращение гражданина, замещавшего в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аппарате Уполномоченного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должность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государственной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службы, включенную в перечень должностей, утвержденный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ые функции по государственному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управлению этой организацией входили в его должностные (служебные</w:t>
      </w:r>
      <w:proofErr w:type="gramEnd"/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 обязанности, до истечения двух лет со дня увольнения с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государственной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службы (далее - обращение)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абз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2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подпункт «б» пункта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36C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Порядка работы комиссии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).</w:t>
      </w:r>
    </w:p>
    <w:p w:rsidR="0025700C" w:rsidRPr="00236CEA" w:rsidRDefault="00236CEA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36C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 w:rsidR="0025700C" w:rsidRPr="00236C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Обращение подается гражданином </w:t>
      </w:r>
      <w:r w:rsidR="009C4798">
        <w:rPr>
          <w:rFonts w:ascii="Times New Roman" w:hAnsi="Times New Roman" w:cs="Times New Roman"/>
          <w:sz w:val="28"/>
          <w:szCs w:val="28"/>
        </w:rPr>
        <w:t>специалисту</w:t>
      </w:r>
      <w:r w:rsidRPr="00236CEA">
        <w:rPr>
          <w:rFonts w:ascii="Times New Roman" w:hAnsi="Times New Roman" w:cs="Times New Roman"/>
          <w:sz w:val="28"/>
          <w:szCs w:val="28"/>
        </w:rPr>
        <w:t xml:space="preserve"> аппарата Уполномоченного, ответственному за работу по профилактике коррупционных и иных правонарушений</w:t>
      </w:r>
      <w:r w:rsidR="0025700C" w:rsidRPr="00236C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Обращение может быть направлено по почте с заказным уведомлением либо доставлено лично в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аппарат Уполномоченного</w:t>
      </w:r>
      <w:r w:rsidR="0025700C" w:rsidRPr="00236C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25700C" w:rsidRPr="00F44440" w:rsidRDefault="00236CEA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8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В обращении указываются следующие сведения: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1) фамилия, имя, отчество гражданина, дата его рождения, адрес места жительства;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2) замещаемые должности в течение последних двух лет до дня увольнения с </w:t>
      </w:r>
      <w:r w:rsidR="00236C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государственной 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службы; 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6) должностные (служебные) обязанности, исполняемые гражданином во время замещения им должности </w:t>
      </w:r>
      <w:r w:rsidR="00236C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государственной 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службы. Указываются обязанности в соответствии с должностн</w:t>
      </w:r>
      <w:r w:rsidR="00236C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ым регламентом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25700C" w:rsidRPr="00F44440" w:rsidRDefault="00236CEA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7) функции по государственному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управлению в отношении коммерческой (некоммерческой) организации. Рекомендуется подробно указывать, в ч</w:t>
      </w:r>
      <w:r w:rsidR="003023A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ем заключались данные функции,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 также уточнить при необходимости какой конкретной деятельности данной коммерческой (некоммерческой) организации </w:t>
      </w:r>
      <w:proofErr w:type="gramStart"/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касал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принимаемые государственным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служащим решени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я. Функции по государственному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управлению должны осуществляться в отношении конкретной организации, в которую трудоустраивается бывший государственный служащий.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8) вид договора (трудовой или гражданско-правовой);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9) предполагаемый срок действия договора (срочный либо заключенный на неопределенный срок). При заключении срочного договора 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указывается срок его действия, при заключении договора на неопределенный срок - дата начала его действия;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10) сумма оплаты за выполнение (оказание) по договору работ (услуг) (предполагаемая сумма в рублях в течение месяца);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11) обращение о намерении лично прису</w:t>
      </w:r>
      <w:r w:rsidR="00236C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тствовать на заседании комиссии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25700C" w:rsidRPr="00F44440" w:rsidRDefault="00236CEA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9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За согласием на трудоустройство в комиссию может обратиться также государственный служащий, планирующий свое увольнение. Такое обращение подлежит оформлению и рассмотрению комиссией в порядке, аналогичном рассмотрению обращения гражданина.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5700C" w:rsidRPr="00F44440" w:rsidRDefault="0025700C" w:rsidP="00F444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IV. Порядок рассмотрения обращения граждан</w:t>
      </w:r>
      <w:r w:rsidR="00236C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ина - бывшего государственного 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служащего о даче согласия на трудоустройство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5700C" w:rsidRPr="00230F40" w:rsidRDefault="00230F40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30F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10</w:t>
      </w:r>
      <w:r w:rsidR="0025700C" w:rsidRPr="00230F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Первоначальное рассмотрение обращения осуществляется </w:t>
      </w:r>
      <w:r w:rsidR="0025700C" w:rsidRPr="00230F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3023AE">
        <w:rPr>
          <w:rFonts w:ascii="Times New Roman" w:hAnsi="Times New Roman" w:cs="Times New Roman"/>
          <w:sz w:val="28"/>
          <w:szCs w:val="28"/>
        </w:rPr>
        <w:t>специалистом</w:t>
      </w:r>
      <w:r w:rsidRPr="00230F40">
        <w:rPr>
          <w:rFonts w:ascii="Times New Roman" w:hAnsi="Times New Roman" w:cs="Times New Roman"/>
          <w:sz w:val="28"/>
          <w:szCs w:val="28"/>
        </w:rPr>
        <w:t xml:space="preserve"> аппарата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Уполномоченного, ответственным</w:t>
      </w:r>
      <w:r w:rsidRPr="00230F40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Указанный</w:t>
      </w:r>
      <w:r w:rsidR="0025700C" w:rsidRPr="00230F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специалист</w:t>
      </w:r>
      <w:r w:rsidR="0025700C" w:rsidRPr="00230F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также осуществляет подготовку мотивированного заключения.</w:t>
      </w:r>
    </w:p>
    <w:p w:rsidR="0025700C" w:rsidRPr="00F44440" w:rsidRDefault="00230F40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11</w:t>
      </w:r>
      <w:r w:rsidR="0025700C" w:rsidRPr="00230F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="0025700C" w:rsidRPr="00230F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 подготовке мотивированного заключения </w:t>
      </w:r>
      <w:r w:rsidR="003023AE">
        <w:rPr>
          <w:rFonts w:ascii="Times New Roman" w:hAnsi="Times New Roman" w:cs="Times New Roman"/>
          <w:sz w:val="28"/>
          <w:szCs w:val="28"/>
        </w:rPr>
        <w:t>специалист</w:t>
      </w:r>
      <w:r w:rsidRPr="00230F40">
        <w:rPr>
          <w:rFonts w:ascii="Times New Roman" w:hAnsi="Times New Roman" w:cs="Times New Roman"/>
          <w:sz w:val="28"/>
          <w:szCs w:val="28"/>
        </w:rPr>
        <w:t xml:space="preserve"> аппарата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Уполномоченного, ответственный</w:t>
      </w:r>
      <w:r w:rsidRPr="00230F40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имее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 право проводить собеседован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ие с государственным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служащим, представившим обращение, </w:t>
      </w:r>
      <w:r w:rsidR="0025700C" w:rsidRPr="003023A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получать от него письменные пояснения, а </w:t>
      </w:r>
      <w:r w:rsidRPr="003023A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Уполномоченный</w:t>
      </w:r>
      <w:r w:rsidR="0025700C" w:rsidRPr="003023A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FF0770" w:rsidRPr="003023AE">
        <w:rPr>
          <w:rFonts w:ascii="Times New Roman" w:hAnsi="Times New Roman" w:cs="Times New Roman"/>
          <w:sz w:val="28"/>
          <w:szCs w:val="28"/>
        </w:rPr>
        <w:t xml:space="preserve">или лицо, исполняющее его обязанности, </w:t>
      </w:r>
      <w:r w:rsidR="0025700C" w:rsidRPr="003023A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может направлять в установленном порядке запросы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государственные органы, органы местного самоуправления и заинтересованные организации. </w:t>
      </w:r>
      <w:proofErr w:type="gramEnd"/>
    </w:p>
    <w:p w:rsidR="0025700C" w:rsidRPr="00F44440" w:rsidRDefault="00230F40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12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Обращение гражданина, а также мотивированное заключение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и другие материалы в течение семи рабочих дней со дня поступления обращения представляются председателю комиссии. 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r w:rsidR="00230F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При проведении собеседования и получении письменных пояснений может быть </w:t>
      </w:r>
      <w:proofErr w:type="gramStart"/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рекомендовано</w:t>
      </w:r>
      <w:proofErr w:type="gramEnd"/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r w:rsidR="00230F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r w:rsidR="00230F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В случае направления запросов обращение, а также мотивированное заключение и другие материалы представляются председателю комиссии 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в течение 45 дней со дня поступления обращения. Указанный срок может быть продлен, но не более чем на 30 дней.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r w:rsidR="00230F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По итогам анализа содержащейся в обращении информации, а также иных сведений, полученных от гражданина, государственных органов, 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органов местного самоуправления и заинтересованных организаций, рекомендуется подготовить проект решения комиссии о возможности или невозможности дачи согласия гражданину на трудоустройство с обоснованием причин такого вывода. </w:t>
      </w:r>
    </w:p>
    <w:p w:rsidR="0025700C" w:rsidRPr="00F44440" w:rsidRDefault="00230F40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17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В ходе подготовки мотивированного заключения рекомендуется: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а) проанализир</w:t>
      </w:r>
      <w:r w:rsidR="00230F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овать функции государственного 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управления, входившие в должностные (служебные) обязанности граждан</w:t>
      </w:r>
      <w:r w:rsidR="00230F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ина - бывшего государственного 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</w:t>
      </w:r>
      <w:proofErr w:type="gramStart"/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уточнив при необходимости по каким вопросам деятельности данной организации были</w:t>
      </w:r>
      <w:proofErr w:type="gramEnd"/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приняты решения государственным служащим.  Например, в области: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размещения заказов на поставку товаров, выполнение работ и оказание услуг для государственных нужд;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проведения государственной экспертизы и выдачи заключений;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осуществления государственного надзора и (или) контроля;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службы. При этом необходимо разграничить такие решения, принятые государственным служащим самостоятельно и в порядке исполнения поручений вышестоящего органа или должностного лица. 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gramStart"/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Следует обратить внимание на круг трудовых обязанностей 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среднеустановленного</w:t>
      </w:r>
      <w:proofErr w:type="spellEnd"/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</w:t>
      </w:r>
      <w:proofErr w:type="gramEnd"/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25700C" w:rsidRPr="00F44440" w:rsidRDefault="00F96F9F" w:rsidP="00F96F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18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В случае</w:t>
      </w:r>
      <w:proofErr w:type="gramStart"/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если гражданин по последнему месту службы помимо после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дней должности государственной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службы замещал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иные должности государственной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службы, находящиеся в соответствующем перечне, установленном Указом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Губернатора Оренбургской области от 08.10.2010 № 214-ук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его обращение рекомендуется рассмотреть исходя из анализа деятельности по данным должностям на предмет осуществления отдельн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ых функций по государственному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управлению коммерческой (некоммерческой) организацией.</w:t>
      </w:r>
    </w:p>
    <w:p w:rsidR="0025700C" w:rsidRPr="00F44440" w:rsidRDefault="00F96F9F" w:rsidP="00F96F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19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В случае</w:t>
      </w:r>
      <w:proofErr w:type="gramStart"/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если в ходе проверочных мероприятий установлено, что гражданин, зам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ещая должность государственной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службы, не осуществлял функции государст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венного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управления в отношении коммерческой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(некоммерческой) организации, в которую он трудоустраивается, может быть подготовлено заключение о нецелесообразности рассмотрения обращения гражданина на заседании комиссии. Об этом рекомендуется проинформировать гражданина.</w:t>
      </w:r>
    </w:p>
    <w:p w:rsidR="0025700C" w:rsidRPr="00F44440" w:rsidRDefault="00F96F9F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20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25700C" w:rsidRPr="00F96F9F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б) организует ознакомление гражданина - бывшег</w:t>
      </w:r>
      <w:r w:rsidR="00F96F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 государственного 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служащего, членов комиссии и других лиц, участвующих 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F96F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заседании комиссии, с информацией, поступившей </w:t>
      </w:r>
      <w:r w:rsidR="00CD244E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F96F9F" w:rsidRPr="00F96F9F">
        <w:rPr>
          <w:rFonts w:ascii="Times New Roman" w:hAnsi="Times New Roman" w:cs="Times New Roman"/>
          <w:sz w:val="28"/>
          <w:szCs w:val="28"/>
        </w:rPr>
        <w:t>аппарата Уполномоченного, ответственному за работу по профилактике коррупционных и иных правонарушений</w:t>
      </w:r>
      <w:r w:rsidRPr="00F96F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и с результатами ее проверки;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в) рассматривает ходатайства о приглашении на заседание комиссии государственных служащих, замещающих должности государственной </w:t>
      </w:r>
      <w:r w:rsidR="0000068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службы в аппарате Уполномоченного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5700C" w:rsidRPr="00F44440" w:rsidRDefault="00000683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21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Под информацией, содержащей основания для проведения заседания комиссии, понимается: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1) наличие соответствующего обращения гражданина;</w:t>
      </w:r>
    </w:p>
    <w:p w:rsidR="0025700C" w:rsidRPr="00000683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0068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2) мотивированное заключение </w:t>
      </w:r>
      <w:r w:rsidR="00CD244E">
        <w:rPr>
          <w:rFonts w:ascii="Times New Roman" w:hAnsi="Times New Roman" w:cs="Times New Roman"/>
          <w:sz w:val="28"/>
          <w:szCs w:val="28"/>
        </w:rPr>
        <w:t>специалиста</w:t>
      </w:r>
      <w:r w:rsidR="00000683" w:rsidRPr="00000683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="00000683">
        <w:rPr>
          <w:rFonts w:ascii="Times New Roman" w:hAnsi="Times New Roman" w:cs="Times New Roman"/>
          <w:sz w:val="28"/>
          <w:szCs w:val="28"/>
        </w:rPr>
        <w:t xml:space="preserve"> Уполномоченного, ответственного</w:t>
      </w:r>
      <w:r w:rsidR="00000683" w:rsidRPr="00000683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Pr="0000068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подготовленное на основании проведенной проверки (в случае если проверка проводилась), в котором содержатся выводы: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 наличии отде</w:t>
      </w:r>
      <w:r w:rsidR="0000068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льных функций государственного 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управления коммерческой (некоммерческой) организацией, входивших в должностные (служебные</w:t>
      </w:r>
      <w:r w:rsidR="0000068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 обязанности государственного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служащего;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 возможности или невозможности дачи гражданину согласия 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на заключение трудового (гражданско-правового) договора с организацией.</w:t>
      </w:r>
    </w:p>
    <w:p w:rsidR="00000683" w:rsidRDefault="00000683" w:rsidP="00FF07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22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1 - 2 дня до планируемого заседания комиссии.</w:t>
      </w:r>
    </w:p>
    <w:p w:rsidR="00CD244E" w:rsidRPr="00F44440" w:rsidRDefault="00CD244E" w:rsidP="00FF07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5700C" w:rsidRPr="00F44440" w:rsidRDefault="0025700C" w:rsidP="000006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V. Рассмотрение обращения на заседании комиссии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5700C" w:rsidRPr="00F44440" w:rsidRDefault="00FF0770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23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Заседание комиссии проводится, как пра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вило, в присутствии гражданина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25700C" w:rsidRPr="00F44440" w:rsidRDefault="00FF0770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24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О намерении лично присутствовать на заседании комиссии гражданин указывает в обращении.</w:t>
      </w:r>
    </w:p>
    <w:p w:rsidR="0025700C" w:rsidRPr="00F44440" w:rsidRDefault="00FF0770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 Заседания комиссии могут проводиться в отсутствие гражданина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в случаях: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а) если в обращении не содержится указания о намерении гражданина лично присутствовать на заседании комиссии;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25700C" w:rsidRPr="00F44440" w:rsidRDefault="00FF0770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6.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5700C" w:rsidRPr="00F44440" w:rsidRDefault="00FF0770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7. </w:t>
      </w:r>
      <w:proofErr w:type="gramStart"/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Частью 11 статьи 12 Федерального закона № 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в организации и (или) на выполнение в данной организации работ (оказание данной организации услуг) на условиях гражданско-правового договора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в течение семи дней со дня поступления указанного обращения в порядке, устанавливаемом нормативными правовыми актами Российской Федерации,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и</w:t>
      </w:r>
      <w:proofErr w:type="gramEnd"/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 принятом решении направить гражданину письменное уведомление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в течение одного рабочего дня и уведомить его устно в течение трех рабочих дней.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Указанные сроки начинают действовать с момента поступления обращения на рассмотрение в комиссию. При этом предшествовавшие такому обращению проверочные процедуры проводятся в сроки, регламентированные </w:t>
      </w:r>
      <w:r w:rsidR="00FF07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Порядком работы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комиссии.</w:t>
      </w:r>
    </w:p>
    <w:p w:rsidR="0025700C" w:rsidRPr="00F44440" w:rsidRDefault="00FF0770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8. По итогам рассмотрения обращения гражданина комиссия принимает одно из следующих решений: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</w:t>
      </w:r>
      <w:r w:rsidR="002213E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ые функции по государственному 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управлению этой организацией входили в его должностные (служебные) обязанности, и мотивировать свой отказ.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25700C" w:rsidRPr="00F44440" w:rsidRDefault="002213E1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2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9. </w:t>
      </w:r>
      <w:proofErr w:type="gramStart"/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Выписка из решения комиссии, заверенная подписью секретаря комиссии и печатью государственного органа, вручается гражданину, в отношении которого рассмат</w:t>
      </w:r>
      <w:r w:rsidR="00CD24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ривался вопрос о даче согласия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заключение трудового (гражданско-пра</w:t>
      </w:r>
      <w:r w:rsidR="00CD24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вового) договора с коммерческой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  <w:proofErr w:type="gramEnd"/>
    </w:p>
    <w:p w:rsidR="0025700C" w:rsidRPr="00F44440" w:rsidRDefault="002213E1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0. 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25700C" w:rsidRPr="00F44440" w:rsidRDefault="00417DF7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 Решение комиссии по итогам рассмотрения обращения граждани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носит обязательный характер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25700C" w:rsidRPr="00F44440" w:rsidRDefault="00417DF7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 Если гражданин не согласен с решением комиссии, он вправе обратиться в комиссию с просьбой о пересмотре этого решения. 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Если гражданин полагает, что решение комиссии нарушает его права 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и законные интересы, он вправе обратиться в органы прокуратуры либо в суд за их защитой. </w:t>
      </w:r>
    </w:p>
    <w:p w:rsidR="0025700C" w:rsidRPr="00F44440" w:rsidRDefault="00417DF7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 </w:t>
      </w:r>
      <w:proofErr w:type="gramStart"/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случае установления комиссией фа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кта совершения государственным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</w:t>
      </w:r>
      <w:r w:rsidR="00CD24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сии обязан передать информацию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 совершении указанного действия (бездействии) и подтверждающие такой факт документы в правоохранительные органы в 3-дневный срок, а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 необходимости - немедленно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6A3936" w:rsidRDefault="00417DF7" w:rsidP="00F444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17D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VI</w:t>
      </w:r>
      <w:r w:rsidR="0025700C" w:rsidRPr="00417D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Обязанность граждан</w:t>
      </w:r>
      <w:r w:rsidR="006A393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ина - бывшего государственного </w:t>
      </w:r>
      <w:r w:rsidR="0025700C" w:rsidRPr="00417D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служащего сообщать работодателю о замещении им должности</w:t>
      </w:r>
      <w:r w:rsidR="006A393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5700C" w:rsidRPr="00417DF7" w:rsidRDefault="006A3936" w:rsidP="00F444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государственном </w:t>
      </w:r>
      <w:r w:rsidR="0025700C" w:rsidRPr="00417D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органе</w:t>
      </w:r>
    </w:p>
    <w:p w:rsidR="0025700C" w:rsidRPr="00417DF7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5700C" w:rsidRPr="00F44440" w:rsidRDefault="006A3936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="0025700C" w:rsidRPr="00417D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4. </w:t>
      </w:r>
      <w:proofErr w:type="gramStart"/>
      <w:r w:rsidR="0025700C" w:rsidRPr="00417D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соответствии с частью 2 статьи 12 Федерального закона № 273-ФЗ гражданин, замещавший должности государ</w:t>
      </w:r>
      <w:r w:rsidR="004B386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ственной</w:t>
      </w:r>
      <w:r w:rsidR="0025700C" w:rsidRPr="00417D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  <w:proofErr w:type="gramEnd"/>
    </w:p>
    <w:p w:rsidR="0025700C" w:rsidRPr="00F44440" w:rsidRDefault="004B3867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 </w:t>
      </w:r>
      <w:proofErr w:type="gramStart"/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Обязанность, указанная в пункте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34 настоящей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Памятки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распространяется на всех граждан, замеща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вших должности государственной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прохождения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им государственной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лужбы функции государственного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управления организацией, в которую он трудоустраивается. </w:t>
      </w:r>
      <w:proofErr w:type="gramEnd"/>
    </w:p>
    <w:p w:rsidR="0025700C" w:rsidRPr="00F44440" w:rsidRDefault="004B3867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6. При этом, в случае, если отде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льные функции государственного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</w:t>
      </w:r>
      <w:proofErr w:type="gramStart"/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гражданско-правовой) </w:t>
      </w:r>
      <w:proofErr w:type="gramEnd"/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 11 части первой статьи 77 Трудового кодекса Российской Федерации (далее - ТК 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 84 ТК РФ).</w:t>
      </w:r>
    </w:p>
    <w:p w:rsidR="0025700C" w:rsidRPr="00F44440" w:rsidRDefault="004B3867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7. </w:t>
      </w:r>
      <w:proofErr w:type="gramStart"/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 наличии у организации, в которую трудоустраивается гражданин, замещавший ранее (в течение двух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лет) должности государственной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службы, включенные в установленный нормативными правовыми актами перечень, сведений об осуществлен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ии им функций государственного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управления данной организацией рекомендуется трудовой договор с указанным гражданином не заключать до получения положительного решения комиссии. </w:t>
      </w:r>
      <w:proofErr w:type="gramEnd"/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Указанные рекомендации применяются также при намерении организации заключить с гражданин</w:t>
      </w:r>
      <w:r w:rsidR="00D4524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ом гражданско-правовой договор 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выполнение работ (оказание услуг) в течение месяца стоимостью более ста тысяч рублей.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5700C" w:rsidRPr="004B3867" w:rsidRDefault="004B3867" w:rsidP="00F444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VII</w:t>
      </w:r>
      <w:r w:rsidR="0025700C" w:rsidRPr="004B386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Последствия нарушения гражданином -</w:t>
      </w:r>
    </w:p>
    <w:p w:rsidR="00D4524F" w:rsidRDefault="004B3867" w:rsidP="00F444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бывшим государственным</w:t>
      </w:r>
      <w:r w:rsidR="0025700C" w:rsidRPr="004B386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служащим обязанности сообщать </w:t>
      </w:r>
    </w:p>
    <w:p w:rsidR="0025700C" w:rsidRPr="004B3867" w:rsidRDefault="0025700C" w:rsidP="00F444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B386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работодателю сведения о последнем месте своей службы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5700C" w:rsidRPr="00F44440" w:rsidRDefault="004B3867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8. </w:t>
      </w:r>
      <w:proofErr w:type="gramStart"/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соответствии с частью 3 статьи 12 Федерального закона № 273-ФЗ несоблюдение гражданином, замеща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вшим должности государственной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службы, перечень которых устанавливается нормативными правовыми актами Российской Федерации, после увольнения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 государственной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  <w:proofErr w:type="gramEnd"/>
    </w:p>
    <w:p w:rsidR="0025700C" w:rsidRPr="00F44440" w:rsidRDefault="004B3867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9. </w:t>
      </w:r>
      <w:proofErr w:type="gramStart"/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целях исключения необходимости расторжения трудового (гражданско-правового) договора работодателю рекомендуется при приеме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на работу гражданина убедиться, что при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прохождении им государственной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службы он не замещал должности, включенные в установленный нормативными правовыми актами Российской Федерации перечень, не осущес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твлял функции государственного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управления данной организацией. </w:t>
      </w:r>
      <w:proofErr w:type="gramEnd"/>
    </w:p>
    <w:p w:rsidR="0025700C" w:rsidRPr="00F44440" w:rsidRDefault="004B3867" w:rsidP="00D452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highlight w:val="yellow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VIII</w:t>
      </w:r>
      <w:r w:rsidRPr="004B386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="0025700C" w:rsidRPr="004B386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Обязанность работодателя сообщать о заключении с гражда</w:t>
      </w:r>
      <w:r w:rsidR="002C244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нином - бывшим государственным</w:t>
      </w:r>
      <w:r w:rsidR="0025700C" w:rsidRPr="004B386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служащим трудового (гражданско-правового) договора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40CC0" w:rsidRPr="00F44440" w:rsidRDefault="002C244F" w:rsidP="00602D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0. </w:t>
      </w:r>
      <w:proofErr w:type="gramStart"/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соответствии с частью 4 статьи 12 Федерального закона № 273-ФЗ, а также статьей 64.1 ТК РФ работодатель при заключении трудового или гражданско-правового договора на выполнение работ (оказание услуг)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с гражданином, замеща</w:t>
      </w:r>
      <w:r w:rsidR="002F1F4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вшим должности государственной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службы, перечень которых устанавливается нормативными правовыми актами Российской Федерации, в течение двух лет после его увольнения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2F1F4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государственной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службы обязан в десятидневный срок сообщать о заключении такого</w:t>
      </w:r>
      <w:proofErr w:type="gramEnd"/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договора представителю нанимателя (</w:t>
      </w:r>
      <w:r w:rsidR="002F1F4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работодателю) государственного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служащего по последнему месту его службы в порядке, устанавливаемом нормативными правовыми актами Российской Федерации.</w:t>
      </w:r>
    </w:p>
    <w:p w:rsidR="0025700C" w:rsidRPr="00F44440" w:rsidRDefault="00602D8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 В случае</w:t>
      </w:r>
      <w:proofErr w:type="gramStart"/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если на работу устраивается гражданин -  бывший государственный служащий, работодателю следует обратить внимание на следующее.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gramStart"/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1) Выяснить у бывшего государственного служащего, включена ли замещаемая (замещаемые) ранее им должность (должности) 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  <w:proofErr w:type="gramEnd"/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 указанными перечнями работодатель может ознакомиться в справочно-правовых системах, а также на официальном сайте государственного органа в разделе, посвященном вопросам противодействия коррупции, в котором бывший государственный служащий проходил государственную службу.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Информацию о включении той или иной должности государственной службы в соответствующий перечень также можно получить по запросу в государственных органах, органах государственной власти субъектов Российской Федерации</w:t>
      </w:r>
      <w:r w:rsidR="00602D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которых бывший служащий проходил службу.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2) Важными являются также сведения о дате увольнения гражданина 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с государственной службы. Необходимо определить, прошел ли двухлетний период после увольнения со службы.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Если после увольнения гражданина с государственной службы прошло: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менее двух лет - требуется сообщить о заключении трудового (гражданско-правового) договора в государственный орган по последнему месту службы гражданина в десятидневный срок;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более двух лет - сообщать о заключении трудового (гражданско-правового) договора не требуется.</w:t>
      </w:r>
    </w:p>
    <w:p w:rsidR="0025700C" w:rsidRPr="00F44440" w:rsidRDefault="00602D8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 Правила сообщения работодателем о заключении трудового или гражданско-правового договора на выполнение работ (оказание услуг)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с гражданином, замещавшим должности государственной службы, перечень которых устанавливается нормативными правовыми актами Российской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Федерации, утверждены постановлением Правительства Российской Федерации от 21 января 2015 г. № 29 (далее - Правила).</w:t>
      </w:r>
    </w:p>
    <w:p w:rsidR="0025700C" w:rsidRPr="00F44440" w:rsidRDefault="00602D8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 Сообщение оформляется на бланке организации и подписывается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(пункт 3 Правил).</w:t>
      </w:r>
    </w:p>
    <w:p w:rsidR="0025700C" w:rsidRPr="00F44440" w:rsidRDefault="00602D8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 В сообщении, направляемом работода</w:t>
      </w:r>
      <w:r w:rsidR="00D4524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телем представителю нанимателя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гражданина по последнему месту его службы, должны содержаться следующие сведения (пункт 5 Правил):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gramStart"/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б) число, месяц, год и место рождения гражданина;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в) должность государственной службы, замещаемая гражданином непосредственно перед увольнением с государственной службы (по сведениям, содержащимся в трудовой книжке);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г) наименование организации (полное, а также сокращенное 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(при наличии).</w:t>
      </w:r>
    </w:p>
    <w:p w:rsidR="0025700C" w:rsidRPr="00F44440" w:rsidRDefault="00602D8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5. В случае</w:t>
      </w:r>
      <w:proofErr w:type="gramStart"/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если с гражданином заключен трудовой договор, наряду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со сведениями, указанными в пункте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44 настоящей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Памятки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также указываются следующие данные: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25700C" w:rsidRPr="00F44440" w:rsidRDefault="00602D8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6. В случае</w:t>
      </w:r>
      <w:proofErr w:type="gramStart"/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если с гражданином заключен гражданско-правовой договор, наряду со сведениями, указанными в пунктах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4 -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настоящей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Памятки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также указываются следующие данные: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а) дата и номер гражданско-правового договора;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б) срок гражданско-правового договора (сроки начала и окончания выполнения работ (оказания услуг);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в) предмет гражданско-правового договора (с кратким описанием работы (услуги) и ее результата);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г) стоимость работ (услуг) по гражданско-правовому договору.</w:t>
      </w:r>
    </w:p>
    <w:p w:rsidR="0025700C" w:rsidRPr="00F44440" w:rsidRDefault="00602D8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7. 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25700C" w:rsidRPr="00F44440" w:rsidRDefault="00602D8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4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8. Работодатель вправе самостоятельно определить способ направления сообщения. 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</w:t>
      </w:r>
      <w:r w:rsidR="00602D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 уведомлением либо о доставке 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его непосредственно в государственный орган с распиской 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о получении. 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5700C" w:rsidRPr="00602D8C" w:rsidRDefault="00602D8C" w:rsidP="00F444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02D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I</w:t>
      </w:r>
      <w:r w:rsidR="0025700C" w:rsidRPr="00602D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X. Обязанность уведомления государственного органа</w:t>
      </w:r>
    </w:p>
    <w:p w:rsidR="0025700C" w:rsidRPr="00602D8C" w:rsidRDefault="0025700C" w:rsidP="00F444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02D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 трудоустройстве гражданина в коммерческие (некоммерческие) организации по совместительству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5700C" w:rsidRPr="00F44440" w:rsidRDefault="00602D8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9. Согласно статье 601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25700C" w:rsidRPr="00F44440" w:rsidRDefault="00D37809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0. Заключение трудовых договоров о работе по совместительству допускается с неограниченным числом работодателей, если иное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не предусмотрено федеральным законом.</w:t>
      </w:r>
    </w:p>
    <w:p w:rsidR="0025700C" w:rsidRPr="00F44440" w:rsidRDefault="00D37809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</w:t>
      </w:r>
      <w:proofErr w:type="gramStart"/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Учитывая, что ограничения, налагаемые на гражданина, замещавшего должность государственной службы, при заключении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</w:t>
      </w:r>
      <w:r w:rsidR="0025700C" w:rsidRPr="00602D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заключение трудового договора </w:t>
      </w:r>
      <w:r w:rsidR="0025700C" w:rsidRPr="00602D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о работе по совместительству с таким гражданином также влечет за собой необходимость направления работодателем соответствующего уведом</w:t>
      </w:r>
      <w:r w:rsidR="008F3F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ления представителю</w:t>
      </w:r>
      <w:proofErr w:type="gramEnd"/>
      <w:r w:rsidR="008F3F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нанимателя</w:t>
      </w:r>
      <w:r w:rsidR="0025700C" w:rsidRPr="00602D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 последнему месту его службы.</w:t>
      </w:r>
    </w:p>
    <w:p w:rsidR="0025700C" w:rsidRPr="00F44440" w:rsidRDefault="00D37809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 </w:t>
      </w:r>
      <w:proofErr w:type="gramStart"/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соответствии с Правилами при заключении трудового договора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с гражданином, в том числе о работе по совместительству, в уведомлении, направляемом представителю нанимат</w:t>
      </w:r>
      <w:r w:rsidR="008F3F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еля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последнему месту службы гражданина, должны содержаться, в том числе наименование должности, которую занимает гражданин по трудовому договору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</w:t>
      </w:r>
      <w:proofErr w:type="gramEnd"/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поручаемой работы).</w:t>
      </w:r>
    </w:p>
    <w:p w:rsidR="0025700C" w:rsidRPr="00F44440" w:rsidRDefault="00D37809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 </w:t>
      </w:r>
      <w:proofErr w:type="gramStart"/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ния, предусмотренного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частью 4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статьи 12 Федерального закона № 273-ФЗ, в отношении каждого заключенного договора.</w:t>
      </w:r>
      <w:proofErr w:type="gramEnd"/>
    </w:p>
    <w:p w:rsidR="0025700C" w:rsidRPr="00F44440" w:rsidRDefault="0025700C" w:rsidP="00D378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5700C" w:rsidRPr="00F44440" w:rsidRDefault="00D37809" w:rsidP="00F444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X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Рассмотрение сообщения работодателя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5700C" w:rsidRPr="00F44440" w:rsidRDefault="00D37809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54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Поступившее в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аппарат Уполномоченного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уведомление коммерческой (некоммерче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ской) организации о заключении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гражданином трудового (гражданско-прав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ового) договора рассматривается </w:t>
      </w:r>
      <w:r w:rsidR="008F3F4A">
        <w:rPr>
          <w:rFonts w:ascii="Times New Roman" w:hAnsi="Times New Roman" w:cs="Times New Roman"/>
          <w:sz w:val="28"/>
          <w:szCs w:val="28"/>
        </w:rPr>
        <w:t>специалистом</w:t>
      </w:r>
      <w:r w:rsidRPr="00236CEA">
        <w:rPr>
          <w:rFonts w:ascii="Times New Roman" w:hAnsi="Times New Roman" w:cs="Times New Roman"/>
          <w:sz w:val="28"/>
          <w:szCs w:val="28"/>
        </w:rPr>
        <w:t xml:space="preserve"> аппарата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Уполномоченного, ответственным</w:t>
      </w:r>
      <w:r w:rsidRPr="00236CEA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который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осуществляет подготовку мотивированного заключения о соблюдении гражданином, замещавшим должность государственной службы в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аппарате Уполномоченного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требований статьи 12 Федерального закона № 273-ФЗ.</w:t>
      </w:r>
      <w:proofErr w:type="gramEnd"/>
    </w:p>
    <w:p w:rsidR="0025700C" w:rsidRPr="00F44440" w:rsidRDefault="00C522A5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55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По итогам подготовки мотивированного заключения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25700C" w:rsidRPr="00F44440" w:rsidRDefault="00C522A5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56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Основанием для проведения заседания комиссии является поступившее в государственный орган уведомление при с</w:t>
      </w:r>
      <w:r w:rsidR="008F3F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ледующих условиях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2) вопрос о даче согласия гражданину на замещение им должности 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25700C" w:rsidRPr="00F44440" w:rsidRDefault="00C522A5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57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Если ранее вопрос о даче согласия гражданину </w:t>
      </w:r>
      <w:proofErr w:type="gramStart"/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рассматривался</w:t>
      </w:r>
      <w:proofErr w:type="gramEnd"/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и такое согласие комиссией было дано, то рассмотрение уведомления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не выносится на заседание комиссии. При этом </w:t>
      </w:r>
      <w:r w:rsidR="00D37809">
        <w:rPr>
          <w:rFonts w:ascii="Times New Roman" w:hAnsi="Times New Roman" w:cs="Times New Roman"/>
          <w:sz w:val="28"/>
          <w:szCs w:val="28"/>
        </w:rPr>
        <w:t>специалисту</w:t>
      </w:r>
      <w:r w:rsidR="00D37809" w:rsidRPr="00236CEA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="00D37809">
        <w:rPr>
          <w:rFonts w:ascii="Times New Roman" w:hAnsi="Times New Roman" w:cs="Times New Roman"/>
          <w:sz w:val="28"/>
          <w:szCs w:val="28"/>
        </w:rPr>
        <w:t xml:space="preserve"> Уполномоченного, ответственному</w:t>
      </w:r>
      <w:r w:rsidR="00D37809" w:rsidRPr="00236CEA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="00D37809">
        <w:rPr>
          <w:rFonts w:ascii="Times New Roman" w:hAnsi="Times New Roman" w:cs="Times New Roman"/>
          <w:sz w:val="28"/>
          <w:szCs w:val="28"/>
        </w:rPr>
        <w:t>,</w:t>
      </w:r>
      <w:r w:rsidR="00D37809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рекомендуется проинформировать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об этом нового работодателя.</w:t>
      </w:r>
    </w:p>
    <w:p w:rsidR="0025700C" w:rsidRPr="00F44440" w:rsidRDefault="00C522A5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58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Уведомление работодателя рассматривается в том же порядке, что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и обращение гражданина.</w:t>
      </w:r>
    </w:p>
    <w:p w:rsidR="0025700C" w:rsidRPr="00F44440" w:rsidRDefault="00C522A5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59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По итогам рассмотрения уведомления коммерческой (некоммерческой) организации в отношении гражданина комиссией принимается одно из следующих решений: 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</w:t>
      </w:r>
      <w:r w:rsidR="00D3780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ные функции по государственному</w:t>
      </w: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управлению этой организацией входили в его должностные (служебные) обязанности;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 12 Федерального закона № 273-ФЗ. В этом случае комиссия рекомендует проинформировать об указанных обстоятельствах органы прокуратуры и уведомившую организацию.</w:t>
      </w:r>
    </w:p>
    <w:p w:rsidR="0025700C" w:rsidRPr="00F44440" w:rsidRDefault="00C522A5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60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</w:t>
      </w:r>
      <w:r w:rsidR="00EF15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 уведомления государственного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органа о заключении трудового (гражданско-правового) договора с гражда</w:t>
      </w:r>
      <w:r w:rsidR="00EF15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нином - бывшим государственным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служащим не позднее 10 дней после его заключения.</w:t>
      </w:r>
    </w:p>
    <w:p w:rsidR="0025700C" w:rsidRPr="00F44440" w:rsidRDefault="00C522A5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61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Учитывая необходимость мотивировать коммерческие (некоммерческие) организации к соблюдению </w:t>
      </w:r>
      <w:proofErr w:type="spellStart"/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антикоррупционных</w:t>
      </w:r>
      <w:proofErr w:type="spellEnd"/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</w:t>
      </w:r>
      <w:r w:rsidR="00EF15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ю) организацию в 7-дневный срок.</w:t>
      </w:r>
      <w:proofErr w:type="gramEnd"/>
    </w:p>
    <w:p w:rsidR="0025700C" w:rsidRPr="00F44440" w:rsidRDefault="00C522A5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62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Пр</w:t>
      </w:r>
      <w:r w:rsidR="00EF15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отсутствии в государственном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органе в течение разумного срока (как правило, не позднее 6 месяцев) сведений о дальнейшем трудоустро</w:t>
      </w:r>
      <w:r w:rsidR="00EF15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йстве бывшего государственного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служащего рекомендуется соответствующую информацию направлять в органы прокуратуры по месту нахождения органа.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5700C" w:rsidRPr="00F44440" w:rsidRDefault="00C522A5" w:rsidP="00F444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X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I. Осуществление проверки соблюдения гражданином -</w:t>
      </w:r>
    </w:p>
    <w:p w:rsidR="0025700C" w:rsidRPr="00F44440" w:rsidRDefault="00EF155B" w:rsidP="00F444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бывшим государственным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служащим ограничений</w:t>
      </w:r>
    </w:p>
    <w:p w:rsidR="0025700C" w:rsidRPr="00F44440" w:rsidRDefault="0025700C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5700C" w:rsidRPr="00F44440" w:rsidRDefault="00C522A5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63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соответствии с частью 6 статьи 12 Федерального закона №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</w:t>
      </w:r>
      <w:r w:rsidR="00EF15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льные функции государственного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управления данной организацией входили в должностные (служебные) обязанности государственного </w:t>
      </w:r>
      <w:r w:rsidR="00EF15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служащего,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соблюдения</w:t>
      </w:r>
      <w:proofErr w:type="gramEnd"/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25700C" w:rsidRPr="00F44440" w:rsidRDefault="00C522A5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64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Предусмотренное статьей 12 Федерального закона № 273-ФЗ ограничение на осуществление трудовой деятельности и оказание услуг гражданином относится к запрета</w:t>
      </w:r>
      <w:r w:rsidR="00EF15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м, связанным с государственной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службой, установленным в целях противодействия коррупции. </w:t>
      </w:r>
    </w:p>
    <w:p w:rsidR="0025700C" w:rsidRPr="00F44440" w:rsidRDefault="00C522A5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65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Полномочия по осуществлению проверки соблюдения гражданами, замещавшими должности государственной службы</w:t>
      </w:r>
      <w:r w:rsidR="00EF15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аппарате Уполномоченного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ограничений при заключении ими после увольнения с государственной службы трудового договора и (или) гражданско-правового договора в случаях, предусмотренных фе</w:t>
      </w:r>
      <w:r w:rsidR="00EF15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деральными законами, возложены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</w:t>
      </w:r>
      <w:r w:rsidR="00550668">
        <w:rPr>
          <w:rFonts w:ascii="Times New Roman" w:hAnsi="Times New Roman" w:cs="Times New Roman"/>
          <w:sz w:val="28"/>
          <w:szCs w:val="28"/>
        </w:rPr>
        <w:t>специалиста</w:t>
      </w:r>
      <w:r w:rsidR="00EF155B" w:rsidRPr="00236CEA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="00550668">
        <w:rPr>
          <w:rFonts w:ascii="Times New Roman" w:hAnsi="Times New Roman" w:cs="Times New Roman"/>
          <w:sz w:val="28"/>
          <w:szCs w:val="28"/>
        </w:rPr>
        <w:t xml:space="preserve"> Уполномоченного, ответственного</w:t>
      </w:r>
      <w:r w:rsidR="00EF155B" w:rsidRPr="00236CEA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25700C" w:rsidRPr="00F44440" w:rsidRDefault="00C522A5" w:rsidP="00F444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66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В случае получения в ходе проверки объективных данных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о нарушении ограничений, установленных статьей 12 Федерального закона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№ 273-ФЗ, необходимо информировать об этом прокуратуру по месту нахождения организ</w:t>
      </w:r>
      <w:r w:rsidR="0055066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ации, 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которую трудоустраивается граж</w:t>
      </w:r>
      <w:r w:rsidR="0055066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данин - бывший государственный</w:t>
      </w:r>
      <w:r w:rsidR="0025700C" w:rsidRPr="00F444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служащий.</w:t>
      </w:r>
    </w:p>
    <w:p w:rsidR="0025700C" w:rsidRPr="00F44440" w:rsidRDefault="0025700C" w:rsidP="00F44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700C" w:rsidRPr="00F44440" w:rsidSect="007C2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5700C"/>
    <w:rsid w:val="00000322"/>
    <w:rsid w:val="00000683"/>
    <w:rsid w:val="000119A3"/>
    <w:rsid w:val="0002055C"/>
    <w:rsid w:val="00057811"/>
    <w:rsid w:val="000F21F4"/>
    <w:rsid w:val="002213E1"/>
    <w:rsid w:val="00230F40"/>
    <w:rsid w:val="00236CEA"/>
    <w:rsid w:val="0025700C"/>
    <w:rsid w:val="002C244F"/>
    <w:rsid w:val="002F1F4C"/>
    <w:rsid w:val="003023AE"/>
    <w:rsid w:val="003027D6"/>
    <w:rsid w:val="00315346"/>
    <w:rsid w:val="003F6FC0"/>
    <w:rsid w:val="00417DF7"/>
    <w:rsid w:val="00461224"/>
    <w:rsid w:val="0048134A"/>
    <w:rsid w:val="004B3867"/>
    <w:rsid w:val="00540CC0"/>
    <w:rsid w:val="00550668"/>
    <w:rsid w:val="00602D8C"/>
    <w:rsid w:val="00623CB1"/>
    <w:rsid w:val="00641DFF"/>
    <w:rsid w:val="006A3936"/>
    <w:rsid w:val="007C2494"/>
    <w:rsid w:val="00876E36"/>
    <w:rsid w:val="00882690"/>
    <w:rsid w:val="008F3F4A"/>
    <w:rsid w:val="009C4798"/>
    <w:rsid w:val="00A350AF"/>
    <w:rsid w:val="00B2527D"/>
    <w:rsid w:val="00C4301E"/>
    <w:rsid w:val="00C522A5"/>
    <w:rsid w:val="00CD244E"/>
    <w:rsid w:val="00D37809"/>
    <w:rsid w:val="00D4524F"/>
    <w:rsid w:val="00E5685B"/>
    <w:rsid w:val="00EF155B"/>
    <w:rsid w:val="00F07B44"/>
    <w:rsid w:val="00F31A91"/>
    <w:rsid w:val="00F44440"/>
    <w:rsid w:val="00F96F9F"/>
    <w:rsid w:val="00FF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94"/>
  </w:style>
  <w:style w:type="paragraph" w:styleId="2">
    <w:name w:val="heading 2"/>
    <w:basedOn w:val="a"/>
    <w:next w:val="a"/>
    <w:link w:val="20"/>
    <w:qFormat/>
    <w:rsid w:val="002570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700C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013F02562071DA7FF1302523729074AC35120F11FB930268B737D9777FE070626C9A7C9F102DFD866F665BA898B8CA167l1J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16</Pages>
  <Words>5750</Words>
  <Characters>32780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38</cp:revision>
  <cp:lastPrinted>2022-01-27T10:35:00Z</cp:lastPrinted>
  <dcterms:created xsi:type="dcterms:W3CDTF">2022-01-24T05:40:00Z</dcterms:created>
  <dcterms:modified xsi:type="dcterms:W3CDTF">2022-01-27T11:28:00Z</dcterms:modified>
</cp:coreProperties>
</file>