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88" w:rsidRPr="00D379E0" w:rsidRDefault="00D379E0" w:rsidP="00D379E0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379E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Уполномоченный по правам человека</w:t>
      </w:r>
    </w:p>
    <w:p w:rsidR="00D379E0" w:rsidRPr="00D379E0" w:rsidRDefault="00D379E0" w:rsidP="00D379E0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379E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 Оренбургской области</w:t>
      </w:r>
    </w:p>
    <w:p w:rsidR="00184688" w:rsidRDefault="00184688" w:rsidP="00750C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0F5" w:rsidRDefault="007B20F5" w:rsidP="00750C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0F5" w:rsidRDefault="007B20F5" w:rsidP="00750C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0F5" w:rsidRDefault="007B20F5" w:rsidP="00750C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0F5" w:rsidRDefault="007B20F5" w:rsidP="00750C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0F5" w:rsidRDefault="007B20F5" w:rsidP="00750C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0F5" w:rsidRDefault="007B20F5" w:rsidP="00750C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0F5" w:rsidRDefault="007B20F5" w:rsidP="00750C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0F5" w:rsidRDefault="007B20F5" w:rsidP="00750C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0C83" w:rsidRDefault="00750C83" w:rsidP="00750C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Полномочия органов государственной власти и местного самоуправления в сфере земельных и имущественных отношений по вопросам оформления прав граждан.</w:t>
      </w:r>
    </w:p>
    <w:p w:rsidR="00184688" w:rsidRDefault="00184688" w:rsidP="00750C8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4688" w:rsidRDefault="00184688" w:rsidP="00750C8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4688" w:rsidRDefault="00184688" w:rsidP="00750C8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4688" w:rsidRDefault="00184688" w:rsidP="00750C8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4688" w:rsidRDefault="00184688" w:rsidP="00750C8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4688" w:rsidRDefault="00184688" w:rsidP="00750C8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4688" w:rsidRDefault="00184688" w:rsidP="00750C8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4688" w:rsidRDefault="00184688" w:rsidP="00750C8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4688" w:rsidRDefault="00184688" w:rsidP="00750C8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34D0" w:rsidRDefault="00D379E0" w:rsidP="007B20F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</w:p>
    <w:p w:rsidR="00F934D0" w:rsidRDefault="00F934D0" w:rsidP="007B20F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34D0" w:rsidRDefault="00F934D0" w:rsidP="007B20F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B20F5" w:rsidRPr="00DF6BDE" w:rsidRDefault="00184688" w:rsidP="00F934D0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6B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 Оренбург</w:t>
      </w:r>
      <w:r w:rsidR="00D379E0" w:rsidRPr="00DF6B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6B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2013 год</w:t>
      </w:r>
    </w:p>
    <w:p w:rsidR="00F934D0" w:rsidRDefault="00F934D0" w:rsidP="00750C8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934D0" w:rsidRDefault="00F934D0" w:rsidP="00750C8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Default="00DF6BDE" w:rsidP="00F934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Default="00DF6BDE" w:rsidP="00F934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Default="00DF6BDE" w:rsidP="00F934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Default="00DF6BDE" w:rsidP="00F934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Default="00DF6BDE" w:rsidP="00F934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Default="00DF6BDE" w:rsidP="00F934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Default="00DF6BDE" w:rsidP="00F934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Default="00DF6BDE" w:rsidP="00F934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Default="00DF6BDE" w:rsidP="00F934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Default="00DF6BDE" w:rsidP="00F934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Default="00DF6BDE" w:rsidP="00F934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Default="00DF6BDE" w:rsidP="00F934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Default="00DF6BDE" w:rsidP="00F934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Pr="00DF6BDE" w:rsidRDefault="00DF6BDE" w:rsidP="00DF6BDE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Обзор и анализ </w:t>
      </w:r>
      <w:r w:rsidR="002121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методических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материалов подготовлен консультантом информационно-аналитического отдела аппарата Уполномоченного по правам человека в Оренбургской области Г.В. Новокрещеновым</w:t>
      </w:r>
    </w:p>
    <w:p w:rsidR="00DF6BDE" w:rsidRDefault="00DF6BDE" w:rsidP="00F934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Default="00DF6BDE" w:rsidP="00F934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Default="00DF6BDE" w:rsidP="00F934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Default="00DF6BDE" w:rsidP="00F934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Default="00DF6BDE" w:rsidP="00F934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Default="00DF6BDE" w:rsidP="00F934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Default="00DF6BDE" w:rsidP="00F934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Default="00DF6BDE" w:rsidP="00F934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Default="00DF6BDE" w:rsidP="00F934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Default="00DF6BDE" w:rsidP="00F934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Default="00DF6BDE" w:rsidP="00F934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Default="00DF6BDE" w:rsidP="00F934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Default="00DF6BDE" w:rsidP="00F934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Default="00DF6BDE" w:rsidP="00F934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Default="00DF6BDE" w:rsidP="00DF6BD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Default="00DF6BDE" w:rsidP="00DF6BD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6BDE" w:rsidRDefault="00DF6BDE" w:rsidP="00F934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750C83" w:rsidRPr="00DB4965" w:rsidRDefault="00750C83" w:rsidP="00F934D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lastRenderedPageBreak/>
        <w:t xml:space="preserve">С момента образования российского государства имущественный вопрос постоянно стоит на повестке дня. </w:t>
      </w:r>
    </w:p>
    <w:p w:rsidR="00750C83" w:rsidRPr="00DB4965" w:rsidRDefault="00750C83" w:rsidP="00750C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color w:val="000000"/>
          <w:sz w:val="21"/>
          <w:szCs w:val="21"/>
        </w:rPr>
        <w:t>В повседневной жизни граждане при оформлении прав на недвижимое имущество обращаются в различные государственные структуры, которые</w:t>
      </w:r>
      <w:r w:rsidR="006E5AFA" w:rsidRPr="00DB496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B4965">
        <w:rPr>
          <w:rFonts w:ascii="Times New Roman" w:eastAsia="Times New Roman" w:hAnsi="Times New Roman" w:cs="Times New Roman"/>
          <w:color w:val="000000"/>
          <w:sz w:val="21"/>
          <w:szCs w:val="21"/>
        </w:rPr>
        <w:t>задейств</w:t>
      </w:r>
      <w:r w:rsidR="006E5AFA" w:rsidRPr="00DB4965">
        <w:rPr>
          <w:rFonts w:ascii="Times New Roman" w:eastAsia="Times New Roman" w:hAnsi="Times New Roman" w:cs="Times New Roman"/>
          <w:color w:val="000000"/>
          <w:sz w:val="21"/>
          <w:szCs w:val="21"/>
        </w:rPr>
        <w:t>ов</w:t>
      </w:r>
      <w:r w:rsidRPr="00DB4965">
        <w:rPr>
          <w:rFonts w:ascii="Times New Roman" w:eastAsia="Times New Roman" w:hAnsi="Times New Roman" w:cs="Times New Roman"/>
          <w:color w:val="000000"/>
          <w:sz w:val="21"/>
          <w:szCs w:val="21"/>
        </w:rPr>
        <w:t>аны в процессе реализа</w:t>
      </w:r>
      <w:r w:rsidR="006D5A7B" w:rsidRPr="00DB4965">
        <w:rPr>
          <w:rFonts w:ascii="Times New Roman" w:eastAsia="Times New Roman" w:hAnsi="Times New Roman" w:cs="Times New Roman"/>
          <w:color w:val="000000"/>
          <w:sz w:val="21"/>
          <w:szCs w:val="21"/>
        </w:rPr>
        <w:t>ции прав граждан на принадлежаще</w:t>
      </w:r>
      <w:r w:rsidRPr="00DB4965">
        <w:rPr>
          <w:rFonts w:ascii="Times New Roman" w:eastAsia="Times New Roman" w:hAnsi="Times New Roman" w:cs="Times New Roman"/>
          <w:color w:val="000000"/>
          <w:sz w:val="21"/>
          <w:szCs w:val="21"/>
        </w:rPr>
        <w:t>е имущество.</w:t>
      </w:r>
      <w:r w:rsidR="003A5FA6" w:rsidRPr="00DB496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Незнание компетенции тех или иных органов часто становится препятствием для граждан в быстром и наименее затратном оформлении прав на недвижимое имущество.</w:t>
      </w:r>
    </w:p>
    <w:p w:rsidR="00965BAA" w:rsidRPr="00DB4965" w:rsidRDefault="00965BAA" w:rsidP="00750C8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Целью создания данных методических материалов является обобщение информации об органах </w:t>
      </w:r>
      <w:r w:rsidR="00800E5D" w:rsidRPr="00DB4965">
        <w:rPr>
          <w:rFonts w:ascii="Times New Roman" w:eastAsia="Times New Roman" w:hAnsi="Times New Roman" w:cs="Times New Roman"/>
          <w:color w:val="000000"/>
          <w:sz w:val="21"/>
          <w:szCs w:val="21"/>
        </w:rPr>
        <w:t>государственной власти</w:t>
      </w:r>
      <w:r w:rsidR="003A5FA6" w:rsidRPr="00DB4965">
        <w:rPr>
          <w:rFonts w:ascii="Times New Roman" w:eastAsia="Times New Roman" w:hAnsi="Times New Roman" w:cs="Times New Roman"/>
          <w:color w:val="000000"/>
          <w:sz w:val="21"/>
          <w:szCs w:val="21"/>
        </w:rPr>
        <w:t>, находящихся на территории Оренбургской области</w:t>
      </w:r>
      <w:r w:rsidR="002121D1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800E5D" w:rsidRPr="00DB496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B496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 их полномочиях в </w:t>
      </w:r>
      <w:r w:rsidR="003A5FA6" w:rsidRPr="00DB4965">
        <w:rPr>
          <w:rFonts w:ascii="Times New Roman" w:eastAsia="Times New Roman" w:hAnsi="Times New Roman" w:cs="Times New Roman"/>
          <w:color w:val="000000"/>
          <w:sz w:val="21"/>
          <w:szCs w:val="21"/>
        </w:rPr>
        <w:t>сфере</w:t>
      </w:r>
      <w:r w:rsidRPr="00DB496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оформления прав на недвижимое имущество.</w:t>
      </w:r>
    </w:p>
    <w:p w:rsidR="00965BAA" w:rsidRPr="00DB4965" w:rsidRDefault="00965BAA" w:rsidP="00965B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65BAA" w:rsidRPr="00DB4965" w:rsidRDefault="00965BAA" w:rsidP="00965BAA">
      <w:pPr>
        <w:pStyle w:val="a5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color w:val="000000"/>
          <w:sz w:val="21"/>
          <w:szCs w:val="21"/>
          <w:shd w:val="clear" w:color="auto" w:fill="FFFFFF"/>
          <w:lang w:eastAsia="en-US"/>
        </w:rPr>
      </w:pPr>
      <w:r w:rsidRPr="00DB4965">
        <w:rPr>
          <w:rFonts w:ascii="Times New Roman" w:eastAsia="Calibri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</w:t>
      </w:r>
    </w:p>
    <w:p w:rsidR="00965BAA" w:rsidRPr="00DB4965" w:rsidRDefault="00965BAA" w:rsidP="00965BAA">
      <w:pPr>
        <w:pStyle w:val="a5"/>
        <w:shd w:val="clear" w:color="auto" w:fill="FFFFFF"/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color w:val="000000"/>
          <w:sz w:val="21"/>
          <w:szCs w:val="21"/>
          <w:shd w:val="clear" w:color="auto" w:fill="FFFFFF"/>
          <w:lang w:eastAsia="en-US"/>
        </w:rPr>
      </w:pPr>
      <w:r w:rsidRPr="00DB4965">
        <w:rPr>
          <w:rFonts w:ascii="Times New Roman" w:eastAsia="Calibri" w:hAnsi="Times New Roman" w:cs="Times New Roman"/>
          <w:b/>
          <w:color w:val="000000"/>
          <w:sz w:val="21"/>
          <w:szCs w:val="21"/>
          <w:shd w:val="clear" w:color="auto" w:fill="FFFFFF"/>
        </w:rPr>
        <w:t>(Кадастровая палата)</w:t>
      </w:r>
    </w:p>
    <w:p w:rsidR="00750C83" w:rsidRPr="00DB4965" w:rsidRDefault="00750C83" w:rsidP="00F934D0">
      <w:pPr>
        <w:pStyle w:val="a5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  <w:lang w:eastAsia="en-US"/>
        </w:rPr>
      </w:pPr>
      <w:r w:rsidRPr="00DB4965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Кадастровая палата осуществляет </w:t>
      </w:r>
      <w:r w:rsidR="003A5FA6" w:rsidRPr="00DB4965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следующие </w:t>
      </w:r>
      <w:r w:rsidRPr="00DB4965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виды деятельности: </w:t>
      </w:r>
    </w:p>
    <w:p w:rsidR="00750C83" w:rsidRPr="00DB4965" w:rsidRDefault="00750C83" w:rsidP="00750C83">
      <w:pPr>
        <w:pStyle w:val="a5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</w:pPr>
      <w:r w:rsidRPr="00DB4965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ведение государственного кадастра недвижимости; </w:t>
      </w:r>
    </w:p>
    <w:p w:rsidR="00750C83" w:rsidRPr="00DB4965" w:rsidRDefault="00750C83" w:rsidP="00750C83">
      <w:pPr>
        <w:pStyle w:val="a5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</w:pPr>
      <w:r w:rsidRPr="00DB4965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государственный кадастровый учет недвижимого имущества; </w:t>
      </w:r>
    </w:p>
    <w:p w:rsidR="00750C83" w:rsidRPr="00DB4965" w:rsidRDefault="00750C83" w:rsidP="00750C83">
      <w:pPr>
        <w:pStyle w:val="a5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</w:pPr>
      <w:r w:rsidRPr="00DB4965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предоставление сведений, внесенных в государственный кадастр недвижимости; </w:t>
      </w:r>
    </w:p>
    <w:p w:rsidR="00750C83" w:rsidRPr="00DB4965" w:rsidRDefault="00750C83" w:rsidP="00750C83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</w:pPr>
      <w:r w:rsidRPr="00DB4965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обеспечение ведения государственного технического учета объектов капитального строительства; </w:t>
      </w:r>
    </w:p>
    <w:p w:rsidR="00750C83" w:rsidRPr="00DB4965" w:rsidRDefault="00750C83" w:rsidP="00750C83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</w:pPr>
      <w:r w:rsidRPr="00DB4965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обеспечение предоставления сведений, внесенных в Единый государственный реестр объектов капитального строительства; </w:t>
      </w:r>
    </w:p>
    <w:p w:rsidR="00750C83" w:rsidRPr="00DB4965" w:rsidRDefault="00750C83" w:rsidP="00750C83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</w:pPr>
      <w:r w:rsidRPr="00DB4965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определение кадастровой стоимости вновь учтенных объектов недвижимости и объектов недвижимости, в отношении которых произошло изменение их количественных и (или) качественных характеристик; </w:t>
      </w:r>
    </w:p>
    <w:p w:rsidR="00750C83" w:rsidRPr="00DB4965" w:rsidRDefault="00750C83" w:rsidP="00750C83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</w:pPr>
      <w:r w:rsidRPr="00DB4965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прием документов для проведения государственной регистрации прав на недви</w:t>
      </w:r>
      <w:r w:rsidR="002121D1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жимое имущество и сделок с ним,</w:t>
      </w:r>
      <w:r w:rsidRPr="00DB4965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 выдачу документов по результатам исполнения указанной государственной услуги; </w:t>
      </w:r>
    </w:p>
    <w:p w:rsidR="00750C83" w:rsidRPr="00DB4965" w:rsidRDefault="00750C83" w:rsidP="00750C83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</w:pPr>
      <w:r w:rsidRPr="00DB4965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прием документов для предоставления сведений, содержащихся в Едином государственном реестре прав на недвиж</w:t>
      </w:r>
      <w:r w:rsidR="002121D1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имое имущество и сделок с ним, </w:t>
      </w:r>
      <w:r w:rsidRPr="00DB4965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 выдачу документов по результатам исполнения указанной государственной услуги; </w:t>
      </w:r>
    </w:p>
    <w:p w:rsidR="00750C83" w:rsidRPr="00DB4965" w:rsidRDefault="00750C83" w:rsidP="00750C83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</w:pPr>
      <w:r w:rsidRPr="00DB4965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lastRenderedPageBreak/>
        <w:t xml:space="preserve">предоставление сведений, содержащихся в Едином государственном реестре прав на недвижимое имущество и сделок с ним.  </w:t>
      </w:r>
    </w:p>
    <w:p w:rsidR="00750C83" w:rsidRPr="00DB4965" w:rsidRDefault="00750C83" w:rsidP="003A5F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sz w:val="21"/>
          <w:szCs w:val="21"/>
        </w:rPr>
        <w:t xml:space="preserve">С сентября 2011 года Кадастровой палате были добавлены новые функции. </w:t>
      </w:r>
      <w:proofErr w:type="gramStart"/>
      <w:r w:rsidRPr="00DB4965">
        <w:rPr>
          <w:rFonts w:ascii="Times New Roman" w:eastAsia="Times New Roman" w:hAnsi="Times New Roman" w:cs="Times New Roman"/>
          <w:sz w:val="21"/>
          <w:szCs w:val="21"/>
        </w:rPr>
        <w:t>Если раньше</w:t>
      </w:r>
      <w:r w:rsidR="00FA0A53" w:rsidRPr="00DB4965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DB4965">
        <w:rPr>
          <w:rFonts w:ascii="Times New Roman" w:eastAsia="Times New Roman" w:hAnsi="Times New Roman" w:cs="Times New Roman"/>
          <w:sz w:val="21"/>
          <w:szCs w:val="21"/>
        </w:rPr>
        <w:t xml:space="preserve"> обратившись в Кадастровую палату, гражданин мог запросить кадастровый паспорт (кадастровую выписку) на земельный участок, поставить на государственный кадастровый учет учас</w:t>
      </w:r>
      <w:r w:rsidR="00FA0A53" w:rsidRPr="00DB4965">
        <w:rPr>
          <w:rFonts w:ascii="Times New Roman" w:eastAsia="Times New Roman" w:hAnsi="Times New Roman" w:cs="Times New Roman"/>
          <w:sz w:val="21"/>
          <w:szCs w:val="21"/>
        </w:rPr>
        <w:t>ток, внести изменения в сведения</w:t>
      </w:r>
      <w:r w:rsidRPr="00DB4965">
        <w:rPr>
          <w:rFonts w:ascii="Times New Roman" w:eastAsia="Times New Roman" w:hAnsi="Times New Roman" w:cs="Times New Roman"/>
          <w:sz w:val="21"/>
          <w:szCs w:val="21"/>
        </w:rPr>
        <w:t xml:space="preserve"> о нем, то теперь  можно сдать документы на государственную регистрацию права собственности и получить свидетельство о праве собственности на объекты недвижимого имущества, а также заказать выписки из Единого государственного реестра прав на недвижимое имущество</w:t>
      </w:r>
      <w:proofErr w:type="gramEnd"/>
      <w:r w:rsidRPr="00DB4965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proofErr w:type="gramStart"/>
      <w:r w:rsidRPr="00DB4965">
        <w:rPr>
          <w:rFonts w:ascii="Times New Roman" w:eastAsia="Times New Roman" w:hAnsi="Times New Roman" w:cs="Times New Roman"/>
          <w:sz w:val="21"/>
          <w:szCs w:val="21"/>
        </w:rPr>
        <w:t>ЕГРП).</w:t>
      </w:r>
      <w:proofErr w:type="gramEnd"/>
      <w:r w:rsidR="003A5FA6" w:rsidRPr="00DB496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B4965">
        <w:rPr>
          <w:rFonts w:ascii="Times New Roman" w:eastAsia="Times New Roman" w:hAnsi="Times New Roman" w:cs="Times New Roman"/>
          <w:sz w:val="21"/>
          <w:szCs w:val="21"/>
        </w:rPr>
        <w:t>Причем заявления на некоторые из услуг можно подать  одновременно.</w:t>
      </w:r>
    </w:p>
    <w:p w:rsidR="00750C83" w:rsidRPr="00DB4965" w:rsidRDefault="00750C83" w:rsidP="00750C83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sz w:val="21"/>
          <w:szCs w:val="21"/>
        </w:rPr>
        <w:t>Еще одним новшеством в деятельности Кадастровой палаты является добавление функции по учету всего недвижимого имущества, включая здани</w:t>
      </w:r>
      <w:r w:rsidR="0075339A" w:rsidRPr="00DB4965">
        <w:rPr>
          <w:rFonts w:ascii="Times New Roman" w:eastAsia="Times New Roman" w:hAnsi="Times New Roman" w:cs="Times New Roman"/>
          <w:sz w:val="21"/>
          <w:szCs w:val="21"/>
        </w:rPr>
        <w:t>я</w:t>
      </w:r>
      <w:r w:rsidRPr="00DB4965">
        <w:rPr>
          <w:rFonts w:ascii="Times New Roman" w:eastAsia="Times New Roman" w:hAnsi="Times New Roman" w:cs="Times New Roman"/>
          <w:sz w:val="21"/>
          <w:szCs w:val="21"/>
        </w:rPr>
        <w:t>, строени</w:t>
      </w:r>
      <w:r w:rsidR="0075339A" w:rsidRPr="00DB4965">
        <w:rPr>
          <w:rFonts w:ascii="Times New Roman" w:eastAsia="Times New Roman" w:hAnsi="Times New Roman" w:cs="Times New Roman"/>
          <w:sz w:val="21"/>
          <w:szCs w:val="21"/>
        </w:rPr>
        <w:t>я</w:t>
      </w:r>
      <w:r w:rsidRPr="00DB4965">
        <w:rPr>
          <w:rFonts w:ascii="Times New Roman" w:eastAsia="Times New Roman" w:hAnsi="Times New Roman" w:cs="Times New Roman"/>
          <w:sz w:val="21"/>
          <w:szCs w:val="21"/>
        </w:rPr>
        <w:t>, сооружени</w:t>
      </w:r>
      <w:r w:rsidR="0075339A" w:rsidRPr="00DB4965">
        <w:rPr>
          <w:rFonts w:ascii="Times New Roman" w:eastAsia="Times New Roman" w:hAnsi="Times New Roman" w:cs="Times New Roman"/>
          <w:sz w:val="21"/>
          <w:szCs w:val="21"/>
        </w:rPr>
        <w:t>я</w:t>
      </w:r>
      <w:r w:rsidRPr="00DB4965">
        <w:rPr>
          <w:rFonts w:ascii="Times New Roman" w:eastAsia="Times New Roman" w:hAnsi="Times New Roman" w:cs="Times New Roman"/>
          <w:sz w:val="21"/>
          <w:szCs w:val="21"/>
        </w:rPr>
        <w:t xml:space="preserve"> (квартир</w:t>
      </w:r>
      <w:r w:rsidR="0075339A" w:rsidRPr="00DB4965">
        <w:rPr>
          <w:rFonts w:ascii="Times New Roman" w:eastAsia="Times New Roman" w:hAnsi="Times New Roman" w:cs="Times New Roman"/>
          <w:sz w:val="21"/>
          <w:szCs w:val="21"/>
        </w:rPr>
        <w:t>ы</w:t>
      </w:r>
      <w:r w:rsidRPr="00DB4965">
        <w:rPr>
          <w:rFonts w:ascii="Times New Roman" w:eastAsia="Times New Roman" w:hAnsi="Times New Roman" w:cs="Times New Roman"/>
          <w:sz w:val="21"/>
          <w:szCs w:val="21"/>
        </w:rPr>
        <w:t>, индивидуальны</w:t>
      </w:r>
      <w:r w:rsidR="0075339A" w:rsidRPr="00DB4965">
        <w:rPr>
          <w:rFonts w:ascii="Times New Roman" w:eastAsia="Times New Roman" w:hAnsi="Times New Roman" w:cs="Times New Roman"/>
          <w:sz w:val="21"/>
          <w:szCs w:val="21"/>
        </w:rPr>
        <w:t>е</w:t>
      </w:r>
      <w:r w:rsidRPr="00DB4965">
        <w:rPr>
          <w:rFonts w:ascii="Times New Roman" w:eastAsia="Times New Roman" w:hAnsi="Times New Roman" w:cs="Times New Roman"/>
          <w:sz w:val="21"/>
          <w:szCs w:val="21"/>
        </w:rPr>
        <w:t xml:space="preserve"> дом</w:t>
      </w:r>
      <w:r w:rsidR="0075339A" w:rsidRPr="00DB4965">
        <w:rPr>
          <w:rFonts w:ascii="Times New Roman" w:eastAsia="Times New Roman" w:hAnsi="Times New Roman" w:cs="Times New Roman"/>
          <w:sz w:val="21"/>
          <w:szCs w:val="21"/>
        </w:rPr>
        <w:t>а</w:t>
      </w:r>
      <w:r w:rsidRPr="00DB4965">
        <w:rPr>
          <w:rFonts w:ascii="Times New Roman" w:eastAsia="Times New Roman" w:hAnsi="Times New Roman" w:cs="Times New Roman"/>
          <w:sz w:val="21"/>
          <w:szCs w:val="21"/>
        </w:rPr>
        <w:t xml:space="preserve"> и др.)</w:t>
      </w:r>
      <w:r w:rsidR="002121D1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DB4965">
        <w:rPr>
          <w:rFonts w:ascii="Times New Roman" w:eastAsia="Times New Roman" w:hAnsi="Times New Roman" w:cs="Times New Roman"/>
          <w:sz w:val="21"/>
          <w:szCs w:val="21"/>
        </w:rPr>
        <w:t xml:space="preserve"> и выдачи кадастровых паспортов на указанные объекты</w:t>
      </w:r>
      <w:r w:rsidR="0087554F" w:rsidRPr="00DB4965">
        <w:rPr>
          <w:rFonts w:ascii="Times New Roman" w:eastAsia="Times New Roman" w:hAnsi="Times New Roman" w:cs="Times New Roman"/>
          <w:sz w:val="21"/>
          <w:szCs w:val="21"/>
        </w:rPr>
        <w:t xml:space="preserve"> (бывшие</w:t>
      </w:r>
      <w:r w:rsidRPr="00DB4965">
        <w:rPr>
          <w:rFonts w:ascii="Times New Roman" w:eastAsia="Times New Roman" w:hAnsi="Times New Roman" w:cs="Times New Roman"/>
          <w:sz w:val="21"/>
          <w:szCs w:val="21"/>
        </w:rPr>
        <w:t xml:space="preserve"> полномочия БТИ</w:t>
      </w:r>
      <w:r w:rsidR="0087554F" w:rsidRPr="00DB4965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DB4965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50C83" w:rsidRPr="00DB4965" w:rsidRDefault="0087554F" w:rsidP="00750C83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sz w:val="21"/>
          <w:szCs w:val="21"/>
        </w:rPr>
        <w:t>Иными</w:t>
      </w:r>
      <w:r w:rsidR="00750C83" w:rsidRPr="00DB4965">
        <w:rPr>
          <w:rFonts w:ascii="Times New Roman" w:eastAsia="Times New Roman" w:hAnsi="Times New Roman" w:cs="Times New Roman"/>
          <w:sz w:val="21"/>
          <w:szCs w:val="21"/>
        </w:rPr>
        <w:t xml:space="preserve"> слов</w:t>
      </w:r>
      <w:r w:rsidRPr="00DB4965">
        <w:rPr>
          <w:rFonts w:ascii="Times New Roman" w:eastAsia="Times New Roman" w:hAnsi="Times New Roman" w:cs="Times New Roman"/>
          <w:sz w:val="21"/>
          <w:szCs w:val="21"/>
        </w:rPr>
        <w:t>ами</w:t>
      </w:r>
      <w:r w:rsidR="00750C83" w:rsidRPr="00DB4965">
        <w:rPr>
          <w:rFonts w:ascii="Times New Roman" w:eastAsia="Times New Roman" w:hAnsi="Times New Roman" w:cs="Times New Roman"/>
          <w:sz w:val="21"/>
          <w:szCs w:val="21"/>
        </w:rPr>
        <w:t xml:space="preserve">, обратившись в Кадастровую палату, гражданин может </w:t>
      </w:r>
      <w:r w:rsidR="002121D1">
        <w:rPr>
          <w:rFonts w:ascii="Times New Roman" w:eastAsia="Times New Roman" w:hAnsi="Times New Roman" w:cs="Times New Roman"/>
          <w:sz w:val="21"/>
          <w:szCs w:val="21"/>
        </w:rPr>
        <w:t>одновременно</w:t>
      </w:r>
      <w:r w:rsidR="007D3192" w:rsidRPr="00DB496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50C83" w:rsidRPr="00DB4965">
        <w:rPr>
          <w:rFonts w:ascii="Times New Roman" w:eastAsia="Times New Roman" w:hAnsi="Times New Roman" w:cs="Times New Roman"/>
          <w:sz w:val="21"/>
          <w:szCs w:val="21"/>
        </w:rPr>
        <w:t xml:space="preserve">запросить кадастровый </w:t>
      </w:r>
      <w:proofErr w:type="gramStart"/>
      <w:r w:rsidR="00750C83" w:rsidRPr="00DB4965">
        <w:rPr>
          <w:rFonts w:ascii="Times New Roman" w:eastAsia="Times New Roman" w:hAnsi="Times New Roman" w:cs="Times New Roman"/>
          <w:sz w:val="21"/>
          <w:szCs w:val="21"/>
        </w:rPr>
        <w:t>паспорт</w:t>
      </w:r>
      <w:proofErr w:type="gramEnd"/>
      <w:r w:rsidR="00750C83" w:rsidRPr="00DB4965">
        <w:rPr>
          <w:rFonts w:ascii="Times New Roman" w:eastAsia="Times New Roman" w:hAnsi="Times New Roman" w:cs="Times New Roman"/>
          <w:sz w:val="21"/>
          <w:szCs w:val="21"/>
        </w:rPr>
        <w:t xml:space="preserve"> как на земельный участок, так и на дом (квартиру, комнату и т.д.)</w:t>
      </w:r>
      <w:r w:rsidR="00C13623" w:rsidRPr="00DB4965">
        <w:rPr>
          <w:rFonts w:ascii="Times New Roman" w:eastAsia="Times New Roman" w:hAnsi="Times New Roman" w:cs="Times New Roman"/>
          <w:sz w:val="21"/>
          <w:szCs w:val="21"/>
        </w:rPr>
        <w:t>,</w:t>
      </w:r>
      <w:r w:rsidR="00750C83" w:rsidRPr="00DB4965">
        <w:rPr>
          <w:rFonts w:ascii="Times New Roman" w:eastAsia="Times New Roman" w:hAnsi="Times New Roman" w:cs="Times New Roman"/>
          <w:sz w:val="21"/>
          <w:szCs w:val="21"/>
        </w:rPr>
        <w:t xml:space="preserve"> который располагается на принадлежащем участке</w:t>
      </w:r>
      <w:r w:rsidR="00C13623" w:rsidRPr="00DB4965">
        <w:rPr>
          <w:rFonts w:ascii="Times New Roman" w:eastAsia="Times New Roman" w:hAnsi="Times New Roman" w:cs="Times New Roman"/>
          <w:sz w:val="21"/>
          <w:szCs w:val="21"/>
        </w:rPr>
        <w:t>;</w:t>
      </w:r>
      <w:r w:rsidR="00750C83" w:rsidRPr="00DB4965">
        <w:rPr>
          <w:rFonts w:ascii="Times New Roman" w:eastAsia="Times New Roman" w:hAnsi="Times New Roman" w:cs="Times New Roman"/>
          <w:sz w:val="21"/>
          <w:szCs w:val="21"/>
        </w:rPr>
        <w:t xml:space="preserve"> внести сведения о любом объекте недвижимости (земельном участке, здании или ином строении)</w:t>
      </w:r>
      <w:r w:rsidR="00C13623" w:rsidRPr="00DB4965">
        <w:rPr>
          <w:rFonts w:ascii="Times New Roman" w:eastAsia="Times New Roman" w:hAnsi="Times New Roman" w:cs="Times New Roman"/>
          <w:sz w:val="21"/>
          <w:szCs w:val="21"/>
        </w:rPr>
        <w:t>;</w:t>
      </w:r>
      <w:r w:rsidR="00750C83" w:rsidRPr="00DB4965">
        <w:rPr>
          <w:rFonts w:ascii="Times New Roman" w:eastAsia="Times New Roman" w:hAnsi="Times New Roman" w:cs="Times New Roman"/>
          <w:sz w:val="21"/>
          <w:szCs w:val="21"/>
        </w:rPr>
        <w:t xml:space="preserve"> зарегистрировать право собственности на указ</w:t>
      </w:r>
      <w:r w:rsidR="00C13623" w:rsidRPr="00DB4965">
        <w:rPr>
          <w:rFonts w:ascii="Times New Roman" w:eastAsia="Times New Roman" w:hAnsi="Times New Roman" w:cs="Times New Roman"/>
          <w:sz w:val="21"/>
          <w:szCs w:val="21"/>
        </w:rPr>
        <w:t>ан</w:t>
      </w:r>
      <w:r w:rsidR="007D3192" w:rsidRPr="00DB4965">
        <w:rPr>
          <w:rFonts w:ascii="Times New Roman" w:eastAsia="Times New Roman" w:hAnsi="Times New Roman" w:cs="Times New Roman"/>
          <w:sz w:val="21"/>
          <w:szCs w:val="21"/>
        </w:rPr>
        <w:t>ный объект или переход права собственности</w:t>
      </w:r>
      <w:r w:rsidR="002121D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3192" w:rsidRPr="00DB4965">
        <w:rPr>
          <w:rFonts w:ascii="Times New Roman" w:eastAsia="Times New Roman" w:hAnsi="Times New Roman" w:cs="Times New Roman"/>
          <w:sz w:val="21"/>
          <w:szCs w:val="21"/>
        </w:rPr>
        <w:t>(например, при продаже, дарении и так далее).</w:t>
      </w:r>
    </w:p>
    <w:p w:rsidR="00965BAA" w:rsidRPr="00DB4965" w:rsidRDefault="00965BAA" w:rsidP="00750C83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9756A" w:rsidRPr="00DB4965" w:rsidRDefault="0023373D" w:rsidP="00750C83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Необходимо отметить, что функции </w:t>
      </w:r>
      <w:r w:rsidR="00DB4965" w:rsidRPr="00DB496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Кадастровой палаты </w:t>
      </w:r>
      <w:r w:rsidRPr="00DB496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значительно отличаются от функций </w:t>
      </w:r>
      <w:proofErr w:type="spellStart"/>
      <w:r w:rsidR="00DB4965" w:rsidRPr="00DB4965">
        <w:rPr>
          <w:rFonts w:ascii="Times New Roman" w:eastAsia="Times New Roman" w:hAnsi="Times New Roman" w:cs="Times New Roman"/>
          <w:b/>
          <w:i/>
          <w:sz w:val="21"/>
          <w:szCs w:val="21"/>
        </w:rPr>
        <w:t>Росреестра</w:t>
      </w:r>
      <w:proofErr w:type="spellEnd"/>
      <w:r w:rsidRPr="00DB4965">
        <w:rPr>
          <w:rFonts w:ascii="Times New Roman" w:eastAsia="Times New Roman" w:hAnsi="Times New Roman" w:cs="Times New Roman"/>
          <w:b/>
          <w:i/>
          <w:vanish/>
          <w:sz w:val="21"/>
          <w:szCs w:val="21"/>
        </w:rPr>
        <w:t>Кадастровой палаты</w:t>
      </w:r>
      <w:r w:rsidRPr="00DB496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. Основным отличием в </w:t>
      </w:r>
      <w:r w:rsidR="00DB4965" w:rsidRPr="00DB496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их </w:t>
      </w:r>
      <w:r w:rsidRPr="00DB4965">
        <w:rPr>
          <w:rFonts w:ascii="Times New Roman" w:eastAsia="Times New Roman" w:hAnsi="Times New Roman" w:cs="Times New Roman"/>
          <w:b/>
          <w:i/>
          <w:sz w:val="21"/>
          <w:szCs w:val="21"/>
        </w:rPr>
        <w:t>деятельности является то, что</w:t>
      </w:r>
      <w:r w:rsidR="002121D1">
        <w:rPr>
          <w:rFonts w:ascii="Times New Roman" w:eastAsia="Times New Roman" w:hAnsi="Times New Roman" w:cs="Times New Roman"/>
          <w:b/>
          <w:i/>
          <w:sz w:val="21"/>
          <w:szCs w:val="21"/>
        </w:rPr>
        <w:t>,</w:t>
      </w:r>
      <w:r w:rsidRPr="00DB496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помимо функций по государственной регистрации прав на объекты</w:t>
      </w:r>
      <w:r w:rsidR="00DB4965" w:rsidRPr="00DB496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недвижимости</w:t>
      </w:r>
      <w:r w:rsidRPr="00DB496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</w:t>
      </w:r>
      <w:r w:rsidR="00DB4965" w:rsidRPr="00DB4965">
        <w:rPr>
          <w:rFonts w:ascii="Times New Roman" w:eastAsia="Times New Roman" w:hAnsi="Times New Roman" w:cs="Times New Roman"/>
          <w:b/>
          <w:i/>
          <w:sz w:val="21"/>
          <w:szCs w:val="21"/>
        </w:rPr>
        <w:t>и</w:t>
      </w:r>
      <w:r w:rsidRPr="00DB496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предоставление</w:t>
      </w:r>
      <w:r w:rsidR="00DB4965" w:rsidRPr="00DB4965">
        <w:rPr>
          <w:rFonts w:ascii="Times New Roman" w:eastAsia="Times New Roman" w:hAnsi="Times New Roman" w:cs="Times New Roman"/>
          <w:b/>
          <w:i/>
          <w:sz w:val="21"/>
          <w:szCs w:val="21"/>
        </w:rPr>
        <w:t>м</w:t>
      </w:r>
      <w:r w:rsidRPr="00DB496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сведений о таких правах</w:t>
      </w:r>
      <w:r w:rsidR="00DB4965" w:rsidRPr="00DB496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, </w:t>
      </w:r>
      <w:r w:rsidRPr="00DB4965">
        <w:rPr>
          <w:rFonts w:ascii="Times New Roman" w:eastAsia="Times New Roman" w:hAnsi="Times New Roman" w:cs="Times New Roman"/>
          <w:b/>
          <w:i/>
          <w:sz w:val="21"/>
          <w:szCs w:val="21"/>
        </w:rPr>
        <w:t>Кадастровая палата осуществляет функции по техническому учету всех объектов недвижимости на территории Оренбургской области.</w:t>
      </w:r>
    </w:p>
    <w:p w:rsidR="00965BAA" w:rsidRPr="00DB4965" w:rsidRDefault="00965BAA" w:rsidP="00750C83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A5FA6" w:rsidRPr="00DB4965" w:rsidRDefault="003A5FA6" w:rsidP="00750C83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A5FA6" w:rsidRPr="00DB4965" w:rsidRDefault="003A5FA6" w:rsidP="00750C83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A5FA6" w:rsidRPr="00DB4965" w:rsidRDefault="003A5FA6" w:rsidP="00750C83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6035B" w:rsidRPr="00DB4965" w:rsidRDefault="00750C83" w:rsidP="00965BAA">
      <w:pPr>
        <w:pStyle w:val="a5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DB4965">
        <w:rPr>
          <w:rFonts w:ascii="Times New Roman" w:eastAsia="Calibri" w:hAnsi="Times New Roman" w:cs="Times New Roman"/>
          <w:b/>
          <w:sz w:val="21"/>
          <w:szCs w:val="21"/>
        </w:rPr>
        <w:lastRenderedPageBreak/>
        <w:t xml:space="preserve">Управление Федеральной службы государственной регистрации, кадастра и картографии по Оренбургской области (далее – </w:t>
      </w:r>
      <w:proofErr w:type="spellStart"/>
      <w:r w:rsidRPr="00DB4965">
        <w:rPr>
          <w:rFonts w:ascii="Times New Roman" w:eastAsia="Calibri" w:hAnsi="Times New Roman" w:cs="Times New Roman"/>
          <w:b/>
          <w:sz w:val="21"/>
          <w:szCs w:val="21"/>
        </w:rPr>
        <w:t>Росреестр</w:t>
      </w:r>
      <w:proofErr w:type="spellEnd"/>
      <w:r w:rsidRPr="00DB4965">
        <w:rPr>
          <w:rFonts w:ascii="Times New Roman" w:eastAsia="Calibri" w:hAnsi="Times New Roman" w:cs="Times New Roman"/>
          <w:b/>
          <w:sz w:val="21"/>
          <w:szCs w:val="21"/>
        </w:rPr>
        <w:t>)</w:t>
      </w:r>
    </w:p>
    <w:p w:rsidR="00965BAA" w:rsidRPr="00DB4965" w:rsidRDefault="00965BAA" w:rsidP="003A5FA6">
      <w:pPr>
        <w:pStyle w:val="a5"/>
        <w:tabs>
          <w:tab w:val="left" w:pos="0"/>
          <w:tab w:val="left" w:pos="851"/>
          <w:tab w:val="left" w:pos="1134"/>
        </w:tabs>
        <w:spacing w:after="0"/>
        <w:ind w:left="567"/>
        <w:rPr>
          <w:rFonts w:ascii="Times New Roman" w:eastAsia="Times New Roman" w:hAnsi="Times New Roman" w:cs="Times New Roman"/>
          <w:b/>
          <w:i/>
          <w:sz w:val="21"/>
          <w:szCs w:val="21"/>
        </w:rPr>
      </w:pPr>
    </w:p>
    <w:p w:rsidR="00750C83" w:rsidRPr="00DB4965" w:rsidRDefault="00750C83" w:rsidP="003A5FA6">
      <w:pPr>
        <w:tabs>
          <w:tab w:val="left" w:pos="0"/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sz w:val="21"/>
          <w:szCs w:val="21"/>
        </w:rPr>
        <w:t>Основными задачами Управления Федеральной службы государственной регистрации, кадастра и картографии по Оренбургской области является:</w:t>
      </w:r>
    </w:p>
    <w:p w:rsidR="00750C83" w:rsidRPr="00DB4965" w:rsidRDefault="00750C83" w:rsidP="003A5FA6">
      <w:pPr>
        <w:pStyle w:val="a5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</w:pPr>
      <w:r w:rsidRPr="00DB4965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государственная регистрация прав на объекты недвижимого имущества и сделок с ним;</w:t>
      </w:r>
    </w:p>
    <w:p w:rsidR="00750C83" w:rsidRPr="00DB4965" w:rsidRDefault="00750C83" w:rsidP="003A5FA6">
      <w:pPr>
        <w:pStyle w:val="a5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</w:pPr>
      <w:r w:rsidRPr="00DB4965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ведение Единого государственного реестра прав на недвижимое имущество и сделок с ним;</w:t>
      </w:r>
    </w:p>
    <w:p w:rsidR="00750C83" w:rsidRPr="00DB4965" w:rsidRDefault="00750C83" w:rsidP="003A5FA6">
      <w:pPr>
        <w:pStyle w:val="a5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</w:pPr>
      <w:r w:rsidRPr="00DB4965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предоставление информации о зарегистрированных правах на недвижимое имущество и сделках с ним;</w:t>
      </w:r>
    </w:p>
    <w:p w:rsidR="00750C83" w:rsidRPr="00DB4965" w:rsidRDefault="00750C83" w:rsidP="003A5FA6">
      <w:pPr>
        <w:pStyle w:val="a5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</w:pPr>
      <w:r w:rsidRPr="00DB4965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выдачу правообладателям по их заявлениям в письменной форме копий договоров и иных документов, передающих содержание односторонних сделок, совершенных в простой письменной форме.</w:t>
      </w:r>
    </w:p>
    <w:p w:rsidR="00750C83" w:rsidRPr="00DB4965" w:rsidRDefault="00750C83" w:rsidP="003A5FA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B496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101AF0" w:rsidRPr="00DB496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Таким образом, </w:t>
      </w:r>
      <w:r w:rsidRPr="00DB496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обратившись в </w:t>
      </w:r>
      <w:proofErr w:type="spellStart"/>
      <w:r w:rsidRPr="00DB496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Росреестр</w:t>
      </w:r>
      <w:proofErr w:type="spellEnd"/>
      <w:r w:rsidR="00101AF0" w:rsidRPr="00DB496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, граждане</w:t>
      </w:r>
      <w:r w:rsidRPr="00DB496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могут: зарегистрировать свои права на при</w:t>
      </w:r>
      <w:r w:rsidR="00101AF0" w:rsidRPr="00DB496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надлежащее недвижимое имущество;</w:t>
      </w:r>
      <w:r w:rsidRPr="00DB496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внести изменения в  связи с изменением хар</w:t>
      </w:r>
      <w:r w:rsidR="00101AF0" w:rsidRPr="00DB496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актеристик объекта недвижимости;</w:t>
      </w:r>
      <w:r w:rsidRPr="00DB496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зарегистриров</w:t>
      </w:r>
      <w:r w:rsidR="00101AF0" w:rsidRPr="00DB496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ать переход права собственности; </w:t>
      </w:r>
      <w:r w:rsidRPr="00DB496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получить выписку из единого государственного реестра зарегистрированных прав на недвижимость. </w:t>
      </w:r>
    </w:p>
    <w:p w:rsidR="00750C83" w:rsidRPr="00DB4965" w:rsidRDefault="00750C83" w:rsidP="003A5F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3575D7" w:rsidRPr="00DB4965" w:rsidRDefault="00750C83" w:rsidP="003A5FA6">
      <w:pPr>
        <w:pStyle w:val="a5"/>
        <w:numPr>
          <w:ilvl w:val="0"/>
          <w:numId w:val="1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0" w:firstLine="54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DB4965">
        <w:rPr>
          <w:rFonts w:ascii="Times New Roman" w:eastAsia="Calibri" w:hAnsi="Times New Roman" w:cs="Times New Roman"/>
          <w:b/>
          <w:color w:val="000000"/>
          <w:sz w:val="21"/>
          <w:szCs w:val="21"/>
          <w:shd w:val="clear" w:color="auto" w:fill="FFFFFF"/>
        </w:rPr>
        <w:t>Министерство природных ресурсов, экологии и имущественных отношений Оренбургской области</w:t>
      </w:r>
    </w:p>
    <w:p w:rsidR="00965BAA" w:rsidRPr="00DB4965" w:rsidRDefault="00965BAA" w:rsidP="003A5FA6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540"/>
        <w:rPr>
          <w:rFonts w:ascii="Times New Roman" w:eastAsia="Times New Roman" w:hAnsi="Times New Roman" w:cs="Times New Roman"/>
          <w:sz w:val="21"/>
          <w:szCs w:val="21"/>
        </w:rPr>
      </w:pPr>
    </w:p>
    <w:p w:rsidR="00750C83" w:rsidRPr="00DB4965" w:rsidRDefault="00750C83" w:rsidP="003A5FA6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sz w:val="21"/>
          <w:szCs w:val="21"/>
        </w:rPr>
        <w:t>Министерство природных ресурсов, экологии и имущественных отношений Оренбургской области осуществляет следующие полномочия по управлению и распоряжению земельными ресурсами:</w:t>
      </w:r>
    </w:p>
    <w:p w:rsidR="003575D7" w:rsidRPr="00DB4965" w:rsidRDefault="003575D7" w:rsidP="003A5FA6">
      <w:pPr>
        <w:pStyle w:val="a3"/>
        <w:numPr>
          <w:ilvl w:val="0"/>
          <w:numId w:val="3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Style w:val="a6"/>
          <w:b w:val="0"/>
          <w:color w:val="272727"/>
          <w:sz w:val="21"/>
          <w:szCs w:val="21"/>
        </w:rPr>
      </w:pPr>
      <w:r w:rsidRPr="00DB4965">
        <w:rPr>
          <w:rStyle w:val="a6"/>
          <w:b w:val="0"/>
          <w:color w:val="272727"/>
          <w:sz w:val="21"/>
          <w:szCs w:val="21"/>
        </w:rPr>
        <w:t>перевод земель из одной категории в другую и подготовке проектов соответствующих решений Правительства Оренбургской области;</w:t>
      </w:r>
    </w:p>
    <w:p w:rsidR="003575D7" w:rsidRPr="00DB4965" w:rsidRDefault="002121D1" w:rsidP="003A5FA6">
      <w:pPr>
        <w:pStyle w:val="a3"/>
        <w:numPr>
          <w:ilvl w:val="0"/>
          <w:numId w:val="3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Style w:val="a6"/>
          <w:b w:val="0"/>
          <w:color w:val="272727"/>
          <w:sz w:val="21"/>
          <w:szCs w:val="21"/>
        </w:rPr>
      </w:pPr>
      <w:r>
        <w:rPr>
          <w:rStyle w:val="a6"/>
          <w:b w:val="0"/>
          <w:color w:val="272727"/>
          <w:sz w:val="21"/>
          <w:szCs w:val="21"/>
        </w:rPr>
        <w:t>предоставление</w:t>
      </w:r>
      <w:r w:rsidR="003575D7" w:rsidRPr="00DB4965">
        <w:rPr>
          <w:rStyle w:val="a6"/>
          <w:b w:val="0"/>
          <w:color w:val="272727"/>
          <w:sz w:val="21"/>
          <w:szCs w:val="21"/>
        </w:rPr>
        <w:t xml:space="preserve"> в соответствии </w:t>
      </w:r>
      <w:r>
        <w:rPr>
          <w:rStyle w:val="a6"/>
          <w:b w:val="0"/>
          <w:color w:val="272727"/>
          <w:sz w:val="21"/>
          <w:szCs w:val="21"/>
        </w:rPr>
        <w:t>с действующим законодательством</w:t>
      </w:r>
      <w:r w:rsidR="003575D7" w:rsidRPr="00DB4965">
        <w:rPr>
          <w:rStyle w:val="a6"/>
          <w:b w:val="0"/>
          <w:color w:val="272727"/>
          <w:sz w:val="21"/>
          <w:szCs w:val="21"/>
        </w:rPr>
        <w:t xml:space="preserve"> расположенных в административном центре Оренбургской области - городе Оренбурге земельных участков, государственная собственность на которые не разграничена;</w:t>
      </w:r>
    </w:p>
    <w:p w:rsidR="003575D7" w:rsidRPr="00DB4965" w:rsidRDefault="003575D7" w:rsidP="003A5FA6">
      <w:pPr>
        <w:pStyle w:val="a3"/>
        <w:numPr>
          <w:ilvl w:val="0"/>
          <w:numId w:val="3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Style w:val="a6"/>
          <w:b w:val="0"/>
          <w:color w:val="272727"/>
          <w:sz w:val="21"/>
          <w:szCs w:val="21"/>
        </w:rPr>
      </w:pPr>
      <w:r w:rsidRPr="00DB4965">
        <w:rPr>
          <w:rStyle w:val="a6"/>
          <w:b w:val="0"/>
          <w:color w:val="272727"/>
          <w:sz w:val="21"/>
          <w:szCs w:val="21"/>
        </w:rPr>
        <w:lastRenderedPageBreak/>
        <w:t>предоставление земельных участков для целей, связанных со строительством;</w:t>
      </w:r>
    </w:p>
    <w:p w:rsidR="003575D7" w:rsidRPr="00DB4965" w:rsidRDefault="003575D7" w:rsidP="003A5FA6">
      <w:pPr>
        <w:pStyle w:val="a3"/>
        <w:numPr>
          <w:ilvl w:val="0"/>
          <w:numId w:val="3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/>
          <w:color w:val="272727"/>
          <w:sz w:val="21"/>
          <w:szCs w:val="21"/>
        </w:rPr>
      </w:pPr>
      <w:r w:rsidRPr="00DB4965">
        <w:rPr>
          <w:rStyle w:val="a6"/>
          <w:b w:val="0"/>
          <w:color w:val="272727"/>
          <w:sz w:val="21"/>
          <w:szCs w:val="21"/>
        </w:rPr>
        <w:t>предоставление земельных участков для целей, не связанных со строительством;</w:t>
      </w:r>
    </w:p>
    <w:p w:rsidR="003575D7" w:rsidRPr="00DB4965" w:rsidRDefault="003575D7" w:rsidP="003A5FA6">
      <w:pPr>
        <w:pStyle w:val="a3"/>
        <w:numPr>
          <w:ilvl w:val="0"/>
          <w:numId w:val="3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Style w:val="a6"/>
          <w:b w:val="0"/>
          <w:color w:val="272727"/>
          <w:sz w:val="21"/>
          <w:szCs w:val="21"/>
        </w:rPr>
      </w:pPr>
      <w:r w:rsidRPr="00DB4965">
        <w:rPr>
          <w:rStyle w:val="a6"/>
          <w:b w:val="0"/>
          <w:color w:val="272727"/>
          <w:sz w:val="21"/>
          <w:szCs w:val="21"/>
        </w:rPr>
        <w:t>предоставление земельных участков, на которых расположены объекты недвижимости, в безвозмездное срочное пользование, постоянное (бессрочное) пользование;</w:t>
      </w:r>
    </w:p>
    <w:p w:rsidR="003575D7" w:rsidRPr="00DB4965" w:rsidRDefault="003575D7" w:rsidP="003A5FA6">
      <w:pPr>
        <w:pStyle w:val="a3"/>
        <w:numPr>
          <w:ilvl w:val="0"/>
          <w:numId w:val="3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Style w:val="a6"/>
          <w:b w:val="0"/>
          <w:color w:val="272727"/>
          <w:sz w:val="21"/>
          <w:szCs w:val="21"/>
        </w:rPr>
      </w:pPr>
      <w:r w:rsidRPr="00DB4965">
        <w:rPr>
          <w:rStyle w:val="a6"/>
          <w:b w:val="0"/>
          <w:color w:val="272727"/>
          <w:sz w:val="21"/>
          <w:szCs w:val="21"/>
        </w:rPr>
        <w:t>предоставление земельных участков, на которых расположены объекты недвижимости, в аренду;</w:t>
      </w:r>
    </w:p>
    <w:p w:rsidR="003575D7" w:rsidRPr="00DB4965" w:rsidRDefault="003575D7" w:rsidP="003A5FA6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Style w:val="a6"/>
          <w:b w:val="0"/>
          <w:color w:val="272727"/>
          <w:sz w:val="21"/>
          <w:szCs w:val="21"/>
        </w:rPr>
      </w:pPr>
      <w:r w:rsidRPr="00DB4965">
        <w:rPr>
          <w:rStyle w:val="a6"/>
          <w:b w:val="0"/>
          <w:color w:val="272727"/>
          <w:sz w:val="21"/>
          <w:szCs w:val="21"/>
        </w:rPr>
        <w:t>продажа (приватизация) земельных участков, на которых расположены объекты недвижимости;</w:t>
      </w:r>
    </w:p>
    <w:p w:rsidR="003575D7" w:rsidRPr="00DB4965" w:rsidRDefault="003575D7" w:rsidP="003A5FA6">
      <w:pPr>
        <w:pStyle w:val="a5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Style w:val="a6"/>
          <w:rFonts w:ascii="Times New Roman" w:eastAsia="Calibri" w:hAnsi="Times New Roman" w:cs="Times New Roman"/>
          <w:bCs w:val="0"/>
          <w:i/>
          <w:sz w:val="21"/>
          <w:szCs w:val="21"/>
        </w:rPr>
      </w:pPr>
      <w:r w:rsidRPr="00DB4965">
        <w:rPr>
          <w:rStyle w:val="a6"/>
          <w:rFonts w:ascii="Times New Roman" w:hAnsi="Times New Roman" w:cs="Times New Roman"/>
          <w:b w:val="0"/>
          <w:color w:val="272727"/>
          <w:sz w:val="21"/>
          <w:szCs w:val="21"/>
        </w:rPr>
        <w:t>предоставление государственного имущества Оренбургской области в аренду</w:t>
      </w:r>
      <w:r w:rsidR="002121D1">
        <w:rPr>
          <w:rStyle w:val="a6"/>
          <w:rFonts w:ascii="Times New Roman" w:hAnsi="Times New Roman" w:cs="Times New Roman"/>
          <w:b w:val="0"/>
          <w:color w:val="272727"/>
          <w:sz w:val="21"/>
          <w:szCs w:val="21"/>
        </w:rPr>
        <w:t>;</w:t>
      </w:r>
    </w:p>
    <w:p w:rsidR="003575D7" w:rsidRPr="00DB4965" w:rsidRDefault="003575D7" w:rsidP="003A5FA6">
      <w:pPr>
        <w:pStyle w:val="a5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b/>
          <w:i/>
          <w:sz w:val="21"/>
          <w:szCs w:val="21"/>
        </w:rPr>
      </w:pPr>
      <w:r w:rsidRPr="00DB4965">
        <w:rPr>
          <w:rStyle w:val="a6"/>
          <w:rFonts w:ascii="Times New Roman" w:hAnsi="Times New Roman" w:cs="Times New Roman"/>
          <w:b w:val="0"/>
          <w:color w:val="272727"/>
          <w:sz w:val="21"/>
          <w:szCs w:val="21"/>
        </w:rPr>
        <w:t>иные полномочия.</w:t>
      </w:r>
    </w:p>
    <w:p w:rsidR="003575D7" w:rsidRPr="00DB4965" w:rsidRDefault="00E307B8" w:rsidP="003A5F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sz w:val="21"/>
          <w:szCs w:val="21"/>
        </w:rPr>
      </w:pPr>
      <w:r w:rsidRPr="00DB4965">
        <w:rPr>
          <w:rFonts w:ascii="Times New Roman" w:eastAsia="Calibri" w:hAnsi="Times New Roman" w:cs="Times New Roman"/>
          <w:b/>
          <w:i/>
          <w:sz w:val="21"/>
          <w:szCs w:val="21"/>
        </w:rPr>
        <w:t xml:space="preserve">       </w:t>
      </w:r>
    </w:p>
    <w:p w:rsidR="00E307B8" w:rsidRPr="00DB4965" w:rsidRDefault="00E307B8" w:rsidP="003A5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Calibri" w:hAnsi="Times New Roman" w:cs="Times New Roman"/>
          <w:sz w:val="21"/>
          <w:szCs w:val="21"/>
        </w:rPr>
        <w:t xml:space="preserve">В Министерство </w:t>
      </w:r>
      <w:r w:rsidR="00834F95" w:rsidRPr="00DB4965">
        <w:rPr>
          <w:rFonts w:ascii="Times New Roman" w:eastAsia="Calibri" w:hAnsi="Times New Roman" w:cs="Times New Roman"/>
          <w:sz w:val="21"/>
          <w:szCs w:val="21"/>
        </w:rPr>
        <w:t>можно</w:t>
      </w:r>
      <w:r w:rsidRPr="00DB4965">
        <w:rPr>
          <w:rFonts w:ascii="Times New Roman" w:eastAsia="Calibri" w:hAnsi="Times New Roman" w:cs="Times New Roman"/>
          <w:sz w:val="21"/>
          <w:szCs w:val="21"/>
        </w:rPr>
        <w:t xml:space="preserve"> обратиться </w:t>
      </w:r>
      <w:r w:rsidR="00834F95" w:rsidRPr="00DB4965">
        <w:rPr>
          <w:rFonts w:ascii="Times New Roman" w:eastAsia="Calibri" w:hAnsi="Times New Roman" w:cs="Times New Roman"/>
          <w:sz w:val="21"/>
          <w:szCs w:val="21"/>
        </w:rPr>
        <w:t xml:space="preserve">за </w:t>
      </w:r>
      <w:r w:rsidR="000C7746" w:rsidRPr="00DB4965">
        <w:rPr>
          <w:rFonts w:ascii="Times New Roman" w:eastAsia="Calibri" w:hAnsi="Times New Roman" w:cs="Times New Roman"/>
          <w:sz w:val="21"/>
          <w:szCs w:val="21"/>
        </w:rPr>
        <w:t>предоставлени</w:t>
      </w:r>
      <w:r w:rsidR="00834F95" w:rsidRPr="00DB4965">
        <w:rPr>
          <w:rFonts w:ascii="Times New Roman" w:eastAsia="Calibri" w:hAnsi="Times New Roman" w:cs="Times New Roman"/>
          <w:sz w:val="21"/>
          <w:szCs w:val="21"/>
        </w:rPr>
        <w:t>ем</w:t>
      </w:r>
      <w:r w:rsidRPr="00DB4965">
        <w:rPr>
          <w:rFonts w:ascii="Times New Roman" w:eastAsia="Calibri" w:hAnsi="Times New Roman" w:cs="Times New Roman"/>
          <w:sz w:val="21"/>
          <w:szCs w:val="21"/>
        </w:rPr>
        <w:t xml:space="preserve"> земельны</w:t>
      </w:r>
      <w:r w:rsidR="00834F95" w:rsidRPr="00DB4965">
        <w:rPr>
          <w:rFonts w:ascii="Times New Roman" w:eastAsia="Calibri" w:hAnsi="Times New Roman" w:cs="Times New Roman"/>
          <w:sz w:val="21"/>
          <w:szCs w:val="21"/>
        </w:rPr>
        <w:t>х участков, не обремененных домами индивидуальной жилой застройки, а также незастроенных участков. В  иных случаях необходимо обращение в органы местного самоуправления.</w:t>
      </w:r>
    </w:p>
    <w:p w:rsidR="00750C83" w:rsidRPr="00DB4965" w:rsidRDefault="00750C83" w:rsidP="00750C8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</w:p>
    <w:p w:rsidR="004B6E44" w:rsidRPr="00DB4965" w:rsidRDefault="00750C83" w:rsidP="00965BAA">
      <w:pPr>
        <w:pStyle w:val="a5"/>
        <w:numPr>
          <w:ilvl w:val="0"/>
          <w:numId w:val="19"/>
        </w:numPr>
        <w:tabs>
          <w:tab w:val="left" w:pos="851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1"/>
          <w:szCs w:val="21"/>
          <w:shd w:val="clear" w:color="auto" w:fill="FFFFFF"/>
        </w:rPr>
      </w:pPr>
      <w:r w:rsidRPr="00DB4965">
        <w:rPr>
          <w:rFonts w:ascii="Times New Roman" w:eastAsia="Calibri" w:hAnsi="Times New Roman" w:cs="Times New Roman"/>
          <w:b/>
          <w:color w:val="000000"/>
          <w:sz w:val="21"/>
          <w:szCs w:val="21"/>
          <w:shd w:val="clear" w:color="auto" w:fill="FFFFFF"/>
        </w:rPr>
        <w:t>Органы местного самоуправления</w:t>
      </w:r>
    </w:p>
    <w:p w:rsidR="00750C83" w:rsidRPr="00DB4965" w:rsidRDefault="004B6E44" w:rsidP="004B6E44">
      <w:pPr>
        <w:pStyle w:val="a5"/>
        <w:tabs>
          <w:tab w:val="left" w:pos="851"/>
        </w:tabs>
        <w:spacing w:after="0"/>
        <w:ind w:left="927"/>
        <w:jc w:val="center"/>
        <w:rPr>
          <w:rFonts w:ascii="Times New Roman" w:eastAsia="Calibri" w:hAnsi="Times New Roman" w:cs="Times New Roman"/>
          <w:b/>
          <w:color w:val="000000"/>
          <w:sz w:val="21"/>
          <w:szCs w:val="21"/>
          <w:shd w:val="clear" w:color="auto" w:fill="FFFFFF"/>
        </w:rPr>
      </w:pPr>
      <w:r w:rsidRPr="00DB4965">
        <w:rPr>
          <w:rFonts w:ascii="Times New Roman" w:eastAsia="Calibri" w:hAnsi="Times New Roman" w:cs="Times New Roman"/>
          <w:b/>
          <w:color w:val="000000"/>
          <w:sz w:val="21"/>
          <w:szCs w:val="21"/>
          <w:shd w:val="clear" w:color="auto" w:fill="FFFFFF"/>
        </w:rPr>
        <w:t>(города и районы области)</w:t>
      </w:r>
    </w:p>
    <w:p w:rsidR="00965BAA" w:rsidRPr="00DB4965" w:rsidRDefault="00965BAA" w:rsidP="00965BAA">
      <w:pPr>
        <w:pStyle w:val="a5"/>
        <w:tabs>
          <w:tab w:val="left" w:pos="851"/>
        </w:tabs>
        <w:spacing w:after="0"/>
        <w:ind w:left="927"/>
        <w:rPr>
          <w:rFonts w:ascii="Times New Roman" w:eastAsia="Calibri" w:hAnsi="Times New Roman" w:cs="Times New Roman"/>
          <w:b/>
          <w:color w:val="000000"/>
          <w:sz w:val="21"/>
          <w:szCs w:val="21"/>
          <w:shd w:val="clear" w:color="auto" w:fill="FFFFFF"/>
        </w:rPr>
      </w:pPr>
    </w:p>
    <w:p w:rsidR="00750C83" w:rsidRPr="00DB4965" w:rsidRDefault="00750C83" w:rsidP="003A5FA6">
      <w:pPr>
        <w:pStyle w:val="u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1"/>
          <w:szCs w:val="21"/>
        </w:rPr>
      </w:pPr>
      <w:bookmarkStart w:id="0" w:name="p184"/>
      <w:bookmarkEnd w:id="0"/>
      <w:r w:rsidRPr="00DB4965">
        <w:rPr>
          <w:color w:val="000000"/>
          <w:sz w:val="21"/>
          <w:szCs w:val="21"/>
        </w:rPr>
        <w:t xml:space="preserve">В большинстве </w:t>
      </w:r>
      <w:r w:rsidR="002121D1">
        <w:rPr>
          <w:color w:val="000000"/>
          <w:sz w:val="21"/>
          <w:szCs w:val="21"/>
        </w:rPr>
        <w:t>случаев</w:t>
      </w:r>
      <w:r w:rsidRPr="00DB4965">
        <w:rPr>
          <w:color w:val="000000"/>
          <w:sz w:val="21"/>
          <w:szCs w:val="21"/>
        </w:rPr>
        <w:t xml:space="preserve"> при оформлении прав на недвижимое имущество граждане обращаются в органы местного самоуправления.</w:t>
      </w:r>
    </w:p>
    <w:p w:rsidR="00750C83" w:rsidRPr="00DB4965" w:rsidRDefault="00750C83" w:rsidP="003A5F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color w:val="000000"/>
          <w:sz w:val="21"/>
          <w:szCs w:val="21"/>
        </w:rPr>
        <w:t>Органы местного самоуправления:</w:t>
      </w:r>
    </w:p>
    <w:p w:rsidR="00750C83" w:rsidRPr="00DB4965" w:rsidRDefault="00750C83" w:rsidP="003A5FA6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Calibri" w:hAnsi="Times New Roman" w:cs="Times New Roman"/>
          <w:sz w:val="21"/>
          <w:szCs w:val="21"/>
        </w:rPr>
        <w:t>предоставляют градостроительные планы земельных участков;</w:t>
      </w:r>
    </w:p>
    <w:p w:rsidR="00750C83" w:rsidRPr="00DB4965" w:rsidRDefault="00750C83" w:rsidP="003A5FA6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Calibri" w:hAnsi="Times New Roman" w:cs="Times New Roman"/>
          <w:sz w:val="21"/>
          <w:szCs w:val="21"/>
        </w:rPr>
        <w:t>подготавливают проекты правовых актов о развитии застроенных территорий;</w:t>
      </w:r>
    </w:p>
    <w:p w:rsidR="00750C83" w:rsidRPr="00DB4965" w:rsidRDefault="00750C83" w:rsidP="003A5FA6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Calibri" w:hAnsi="Times New Roman" w:cs="Times New Roman"/>
          <w:sz w:val="21"/>
          <w:szCs w:val="21"/>
        </w:rPr>
        <w:t>утверждают и выдают схемы расположения земельных участков на кадастровом плане или кадастровой карте соответствующей территории;</w:t>
      </w:r>
    </w:p>
    <w:p w:rsidR="00750C83" w:rsidRPr="00DB4965" w:rsidRDefault="00750C83" w:rsidP="003A5FA6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Calibri" w:hAnsi="Times New Roman" w:cs="Times New Roman"/>
          <w:sz w:val="21"/>
          <w:szCs w:val="21"/>
        </w:rPr>
        <w:t>принимают решение об образовании, разделе, объединении, выделе земельных участков;</w:t>
      </w:r>
    </w:p>
    <w:p w:rsidR="00E56763" w:rsidRPr="00DB4965" w:rsidRDefault="00E56763" w:rsidP="003A5FA6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Calibri" w:hAnsi="Times New Roman" w:cs="Times New Roman"/>
          <w:sz w:val="21"/>
          <w:szCs w:val="21"/>
        </w:rPr>
        <w:t>обеспечивают формирование земельных участков;</w:t>
      </w:r>
    </w:p>
    <w:p w:rsidR="00E56763" w:rsidRPr="00DB4965" w:rsidRDefault="00E56763" w:rsidP="003A5FA6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Calibri" w:hAnsi="Times New Roman" w:cs="Times New Roman"/>
          <w:sz w:val="21"/>
          <w:szCs w:val="21"/>
        </w:rPr>
        <w:t>осуществляют предоставление земельных участков;</w:t>
      </w:r>
    </w:p>
    <w:p w:rsidR="00E56763" w:rsidRPr="00DB4965" w:rsidRDefault="00E56763" w:rsidP="003A5FA6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Calibri" w:hAnsi="Times New Roman" w:cs="Times New Roman"/>
          <w:sz w:val="21"/>
          <w:szCs w:val="21"/>
        </w:rPr>
        <w:lastRenderedPageBreak/>
        <w:t>представляют документы для постановки земельных участков на кадастровый учет, изменения сведений кадастрового учета и снятия с кадастрового учета;</w:t>
      </w:r>
    </w:p>
    <w:p w:rsidR="00E56763" w:rsidRPr="00DB4965" w:rsidRDefault="00E56763" w:rsidP="003A5FA6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Calibri" w:hAnsi="Times New Roman" w:cs="Times New Roman"/>
          <w:sz w:val="21"/>
          <w:szCs w:val="21"/>
        </w:rPr>
        <w:t>предоставляют территориальным органам Федеральной налоговой службы по Оренбургской области данные о предоставленных земельных участках в границах муниципального образования;</w:t>
      </w:r>
    </w:p>
    <w:p w:rsidR="00E56763" w:rsidRPr="00DB4965" w:rsidRDefault="00E56763" w:rsidP="003A5FA6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Calibri" w:hAnsi="Times New Roman" w:cs="Times New Roman"/>
          <w:sz w:val="21"/>
          <w:szCs w:val="21"/>
        </w:rPr>
        <w:t>выдают справки о ставках земельного налога;</w:t>
      </w:r>
    </w:p>
    <w:p w:rsidR="00E56763" w:rsidRPr="00DB4965" w:rsidRDefault="00E56763" w:rsidP="003A5FA6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Calibri" w:hAnsi="Times New Roman" w:cs="Times New Roman"/>
          <w:sz w:val="21"/>
          <w:szCs w:val="21"/>
        </w:rPr>
        <w:t xml:space="preserve">осуществляют муниципальный земельный </w:t>
      </w:r>
      <w:proofErr w:type="gramStart"/>
      <w:r w:rsidRPr="00DB4965">
        <w:rPr>
          <w:rFonts w:ascii="Times New Roman" w:eastAsia="Calibri" w:hAnsi="Times New Roman" w:cs="Times New Roman"/>
          <w:sz w:val="21"/>
          <w:szCs w:val="21"/>
        </w:rPr>
        <w:t>контроль за</w:t>
      </w:r>
      <w:proofErr w:type="gramEnd"/>
      <w:r w:rsidRPr="00DB4965">
        <w:rPr>
          <w:rFonts w:ascii="Times New Roman" w:eastAsia="Calibri" w:hAnsi="Times New Roman" w:cs="Times New Roman"/>
          <w:sz w:val="21"/>
          <w:szCs w:val="21"/>
        </w:rPr>
        <w:t xml:space="preserve"> использованием земель;</w:t>
      </w:r>
    </w:p>
    <w:p w:rsidR="00E56763" w:rsidRPr="00DB4965" w:rsidRDefault="00E56763" w:rsidP="003A5FA6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Calibri" w:hAnsi="Times New Roman" w:cs="Times New Roman"/>
          <w:sz w:val="21"/>
          <w:szCs w:val="21"/>
        </w:rPr>
        <w:t>управляют и распоряжаются земельными участками, государственная собственность на которые не разграничена (в большинстве случаев это земельные участки в черте муниципального образования,  на которых находятся здания, строения или сооружения);</w:t>
      </w:r>
    </w:p>
    <w:p w:rsidR="00E56763" w:rsidRPr="00DB4965" w:rsidRDefault="00E56763" w:rsidP="003A5FA6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Calibri" w:hAnsi="Times New Roman" w:cs="Times New Roman"/>
          <w:sz w:val="21"/>
          <w:szCs w:val="21"/>
        </w:rPr>
        <w:t>организовывают и проводят торги по предоставлению земельных участков или прав их аренды гражданам и юридическим лицам в соответствии с федеральным и областным законодательством;</w:t>
      </w:r>
    </w:p>
    <w:p w:rsidR="00E56763" w:rsidRPr="00DB4965" w:rsidRDefault="00E56763" w:rsidP="003A5FA6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Calibri" w:hAnsi="Times New Roman" w:cs="Times New Roman"/>
          <w:sz w:val="21"/>
          <w:szCs w:val="21"/>
        </w:rPr>
        <w:t>осуществляют учет земельных участков, находящихся в собственности муниципального образования;</w:t>
      </w:r>
    </w:p>
    <w:p w:rsidR="00E56763" w:rsidRPr="00DB4965" w:rsidRDefault="00E56763" w:rsidP="003A5FA6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Calibri" w:hAnsi="Times New Roman" w:cs="Times New Roman"/>
          <w:sz w:val="21"/>
          <w:szCs w:val="21"/>
        </w:rPr>
        <w:t xml:space="preserve">устанавливают с учетом </w:t>
      </w:r>
      <w:proofErr w:type="gramStart"/>
      <w:r w:rsidRPr="00DB4965">
        <w:rPr>
          <w:rFonts w:ascii="Times New Roman" w:eastAsia="Calibri" w:hAnsi="Times New Roman" w:cs="Times New Roman"/>
          <w:sz w:val="21"/>
          <w:szCs w:val="21"/>
        </w:rPr>
        <w:t>требований законодательства Российской Федерации правила землепользования</w:t>
      </w:r>
      <w:proofErr w:type="gramEnd"/>
      <w:r w:rsidRPr="00DB4965">
        <w:rPr>
          <w:rFonts w:ascii="Times New Roman" w:eastAsia="Calibri" w:hAnsi="Times New Roman" w:cs="Times New Roman"/>
          <w:sz w:val="21"/>
          <w:szCs w:val="21"/>
        </w:rPr>
        <w:t xml:space="preserve"> и застройки территорий городских и сельских населенных пунктов, территорий других муниципальных образований;</w:t>
      </w:r>
    </w:p>
    <w:p w:rsidR="00E56763" w:rsidRPr="00DB4965" w:rsidRDefault="00E56763" w:rsidP="003A5FA6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Calibri" w:hAnsi="Times New Roman" w:cs="Times New Roman"/>
          <w:sz w:val="21"/>
          <w:szCs w:val="21"/>
        </w:rPr>
        <w:t>устанавливают максимальные и минимальные размеры земельных участков государственной и муниципальной собственности, предоставляемых для ведения личного подсобного хозяйства и индивидуального жилищного строительства;</w:t>
      </w:r>
    </w:p>
    <w:p w:rsidR="00E56763" w:rsidRPr="00DB4965" w:rsidRDefault="00E56763" w:rsidP="003A5FA6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Calibri" w:hAnsi="Times New Roman" w:cs="Times New Roman"/>
          <w:sz w:val="21"/>
          <w:szCs w:val="21"/>
        </w:rPr>
        <w:t>устанавливают максимальные размеры земельных участков, предоставляемых гражданам в собственность бесплатно для ведения крестьянского (фермерского) хозяйства, садоводства, огородничества, животноводства, дачного строительства, для ведения личного подсобного хозяйства и индивидуального жилищного строительства из земель, находящихся в собственности муниципальных образований;</w:t>
      </w:r>
    </w:p>
    <w:p w:rsidR="00E56763" w:rsidRPr="00DB4965" w:rsidRDefault="00E56763" w:rsidP="003A5FA6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Calibri" w:hAnsi="Times New Roman" w:cs="Times New Roman"/>
          <w:sz w:val="21"/>
          <w:szCs w:val="21"/>
        </w:rPr>
        <w:t>разрабатывают и утверждают порядок застройки территорий (генпланы) в соответствии с федеральным и областным законодательством;</w:t>
      </w:r>
    </w:p>
    <w:p w:rsidR="00E56763" w:rsidRPr="00DB4965" w:rsidRDefault="00E56763" w:rsidP="003A5FA6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Calibri" w:hAnsi="Times New Roman" w:cs="Times New Roman"/>
          <w:sz w:val="21"/>
          <w:szCs w:val="21"/>
        </w:rPr>
        <w:lastRenderedPageBreak/>
        <w:t>осуществляют подготовку и утверждение в установленном порядке градостроительных планов земельных участков, границ земельных участков, а также иных документов, предусмотренных действующим законодательством;</w:t>
      </w:r>
    </w:p>
    <w:p w:rsidR="00E56763" w:rsidRPr="00DB4965" w:rsidRDefault="00E56763" w:rsidP="003A5FA6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Calibri" w:hAnsi="Times New Roman" w:cs="Times New Roman"/>
          <w:sz w:val="21"/>
          <w:szCs w:val="21"/>
        </w:rPr>
        <w:t xml:space="preserve"> обеспечивают выбор земельного участка и оформление акта выбора с утверждением схемы расположения земельного участка на кадастровом плане или кадастровой карте соответствующей территории, за исключением случаев, предусмотренных федеральным законом;</w:t>
      </w:r>
    </w:p>
    <w:p w:rsidR="00E56763" w:rsidRPr="00DB4965" w:rsidRDefault="00E56763" w:rsidP="003A5FA6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Calibri" w:hAnsi="Times New Roman" w:cs="Times New Roman"/>
          <w:sz w:val="21"/>
          <w:szCs w:val="21"/>
        </w:rPr>
        <w:t>предоставляют бесплатно гражданам, имеющим трех и более детей, земельные участки из земель, находящихся в муниципальной собственности, а также из земель, государственная собственность на которые не разграничена, в случаях и в порядке, установленных законодательством Оренбургской области;</w:t>
      </w:r>
    </w:p>
    <w:p w:rsidR="00E56763" w:rsidRPr="00DB4965" w:rsidRDefault="00E56763" w:rsidP="003A5FA6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B4965">
        <w:rPr>
          <w:rFonts w:ascii="Times New Roman" w:eastAsia="Calibri" w:hAnsi="Times New Roman" w:cs="Times New Roman"/>
          <w:sz w:val="21"/>
          <w:szCs w:val="21"/>
        </w:rPr>
        <w:t xml:space="preserve"> издают </w:t>
      </w:r>
      <w:r w:rsidRPr="00DB496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 </w:t>
      </w:r>
      <w:r w:rsidR="002121D1">
        <w:rPr>
          <w:rFonts w:ascii="Times New Roman" w:eastAsia="Times New Roman" w:hAnsi="Times New Roman" w:cs="Times New Roman"/>
          <w:color w:val="000000"/>
          <w:sz w:val="21"/>
          <w:szCs w:val="21"/>
        </w:rPr>
        <w:t>пределах своих полномочий акты, содержащие</w:t>
      </w:r>
      <w:r w:rsidRPr="00DB496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нормы земельного права;</w:t>
      </w:r>
    </w:p>
    <w:p w:rsidR="00E56763" w:rsidRPr="00DB4965" w:rsidRDefault="00E56763" w:rsidP="003A5FA6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Calibri" w:hAnsi="Times New Roman" w:cs="Times New Roman"/>
          <w:sz w:val="21"/>
          <w:szCs w:val="21"/>
        </w:rPr>
        <w:t>проводят торги на предоставление земельных участков в порядке, установленном действующим законодательством;</w:t>
      </w:r>
    </w:p>
    <w:p w:rsidR="00750C83" w:rsidRPr="00DB4965" w:rsidRDefault="00750C83" w:rsidP="003A5FA6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Calibri" w:hAnsi="Times New Roman" w:cs="Times New Roman"/>
          <w:sz w:val="21"/>
          <w:szCs w:val="21"/>
        </w:rPr>
        <w:t>осуществляют согласование переустройства и (или) перепланировки помещений;</w:t>
      </w:r>
    </w:p>
    <w:p w:rsidR="00750C83" w:rsidRPr="00DB4965" w:rsidRDefault="00750C83" w:rsidP="003A5FA6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Calibri" w:hAnsi="Times New Roman" w:cs="Times New Roman"/>
          <w:sz w:val="21"/>
          <w:szCs w:val="21"/>
        </w:rPr>
        <w:t>принимают решение об установлении адресов объектам недвижимости;</w:t>
      </w:r>
    </w:p>
    <w:p w:rsidR="00750C83" w:rsidRPr="00DB4965" w:rsidRDefault="00750C83" w:rsidP="003A5FA6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Calibri" w:hAnsi="Times New Roman" w:cs="Times New Roman"/>
          <w:sz w:val="21"/>
          <w:szCs w:val="21"/>
        </w:rPr>
        <w:t xml:space="preserve">выдают разрешения на строительство; </w:t>
      </w:r>
    </w:p>
    <w:p w:rsidR="00750C83" w:rsidRPr="00DB4965" w:rsidRDefault="00750C83" w:rsidP="003A5FA6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Calibri" w:hAnsi="Times New Roman" w:cs="Times New Roman"/>
          <w:sz w:val="21"/>
          <w:szCs w:val="21"/>
        </w:rPr>
        <w:t>выдают разрешения на ввод объекта в эксплуатацию при осуществлении муниципального строительства, реконструкции объектов капитального строительства;</w:t>
      </w:r>
    </w:p>
    <w:p w:rsidR="00750C83" w:rsidRPr="00DB4965" w:rsidRDefault="00750C83" w:rsidP="003A5FA6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DB4965">
        <w:rPr>
          <w:rFonts w:ascii="Times New Roman" w:eastAsia="Calibri" w:hAnsi="Times New Roman" w:cs="Times New Roman"/>
          <w:sz w:val="21"/>
          <w:szCs w:val="21"/>
        </w:rPr>
        <w:t>исполняют иные полномочия (функции), установленные муниципальными правовыми актами</w:t>
      </w:r>
      <w:r w:rsidRPr="00DB4965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750C83" w:rsidRDefault="004E46A5" w:rsidP="003A5FA6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sz w:val="21"/>
          <w:szCs w:val="21"/>
        </w:rPr>
        <w:t>О</w:t>
      </w:r>
      <w:r w:rsidR="00750C83" w:rsidRPr="00DB4965">
        <w:rPr>
          <w:rFonts w:ascii="Times New Roman" w:eastAsia="Times New Roman" w:hAnsi="Times New Roman" w:cs="Times New Roman"/>
          <w:sz w:val="21"/>
          <w:szCs w:val="21"/>
        </w:rPr>
        <w:t xml:space="preserve">братившись в органы местного самоуправления, граждане могут получить документы для </w:t>
      </w:r>
      <w:r w:rsidR="00E56763" w:rsidRPr="00DB4965">
        <w:rPr>
          <w:rFonts w:ascii="Times New Roman" w:eastAsia="Times New Roman" w:hAnsi="Times New Roman" w:cs="Times New Roman"/>
          <w:sz w:val="21"/>
          <w:szCs w:val="21"/>
        </w:rPr>
        <w:t xml:space="preserve">надлежащего оформления </w:t>
      </w:r>
      <w:r w:rsidR="00750C83" w:rsidRPr="00DB4965">
        <w:rPr>
          <w:rFonts w:ascii="Times New Roman" w:eastAsia="Times New Roman" w:hAnsi="Times New Roman" w:cs="Times New Roman"/>
          <w:b/>
          <w:i/>
          <w:sz w:val="21"/>
          <w:szCs w:val="21"/>
        </w:rPr>
        <w:t>недвижимого имущества</w:t>
      </w:r>
      <w:r w:rsidR="00750C83" w:rsidRPr="00DB4965">
        <w:rPr>
          <w:rFonts w:ascii="Times New Roman" w:eastAsia="Times New Roman" w:hAnsi="Times New Roman" w:cs="Times New Roman"/>
          <w:sz w:val="21"/>
          <w:szCs w:val="21"/>
        </w:rPr>
        <w:t xml:space="preserve"> - квартиры, дома и иных строений,</w:t>
      </w:r>
      <w:r w:rsidR="00E56763" w:rsidRPr="00DB496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50C83" w:rsidRPr="00DB4965">
        <w:rPr>
          <w:rFonts w:ascii="Times New Roman" w:eastAsia="Times New Roman" w:hAnsi="Times New Roman" w:cs="Times New Roman"/>
          <w:sz w:val="21"/>
          <w:szCs w:val="21"/>
        </w:rPr>
        <w:t xml:space="preserve">а также земельного участка.  </w:t>
      </w:r>
    </w:p>
    <w:p w:rsidR="00DB4965" w:rsidRDefault="00DB4965" w:rsidP="003A5FA6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B4965" w:rsidRDefault="00DB4965" w:rsidP="003A5FA6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B4965" w:rsidRDefault="00DB4965" w:rsidP="003A5FA6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B4965" w:rsidRDefault="00DB4965" w:rsidP="003A5FA6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B4965" w:rsidRDefault="00DB4965" w:rsidP="003A5FA6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B4965" w:rsidRDefault="00DB4965" w:rsidP="003A5FA6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B4965" w:rsidRPr="00DB4965" w:rsidRDefault="00DB4965" w:rsidP="003A5FA6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50C83" w:rsidRPr="00DB4965" w:rsidRDefault="00750C83" w:rsidP="003A5FA6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DB4965">
        <w:rPr>
          <w:rFonts w:ascii="Times New Roman" w:eastAsia="Calibri" w:hAnsi="Times New Roman" w:cs="Times New Roman"/>
          <w:b/>
          <w:sz w:val="21"/>
          <w:szCs w:val="21"/>
        </w:rPr>
        <w:lastRenderedPageBreak/>
        <w:t>Ор</w:t>
      </w:r>
      <w:r w:rsidR="002121D1">
        <w:rPr>
          <w:rFonts w:ascii="Times New Roman" w:eastAsia="Calibri" w:hAnsi="Times New Roman" w:cs="Times New Roman"/>
          <w:b/>
          <w:sz w:val="21"/>
          <w:szCs w:val="21"/>
        </w:rPr>
        <w:t>ганы технической инвентаризации</w:t>
      </w:r>
    </w:p>
    <w:p w:rsidR="00750C83" w:rsidRPr="00DB4965" w:rsidRDefault="00750C83" w:rsidP="003A5F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sz w:val="21"/>
          <w:szCs w:val="21"/>
        </w:rPr>
        <w:t>Многим известно, что прежде</w:t>
      </w:r>
      <w:r w:rsidR="00216BFC" w:rsidRPr="00DB4965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DB4965">
        <w:rPr>
          <w:rFonts w:ascii="Times New Roman" w:eastAsia="Times New Roman" w:hAnsi="Times New Roman" w:cs="Times New Roman"/>
          <w:sz w:val="21"/>
          <w:szCs w:val="21"/>
        </w:rPr>
        <w:t xml:space="preserve"> чем пойти оформлять документы  в любом органе государственной власти, необходимо </w:t>
      </w:r>
      <w:r w:rsidRPr="00DB4965">
        <w:rPr>
          <w:rFonts w:ascii="Times New Roman" w:eastAsia="Times New Roman" w:hAnsi="Times New Roman" w:cs="Times New Roman"/>
          <w:b/>
          <w:i/>
          <w:sz w:val="21"/>
          <w:szCs w:val="21"/>
        </w:rPr>
        <w:t>получени</w:t>
      </w:r>
      <w:r w:rsidR="002121D1">
        <w:rPr>
          <w:rFonts w:ascii="Times New Roman" w:eastAsia="Times New Roman" w:hAnsi="Times New Roman" w:cs="Times New Roman"/>
          <w:b/>
          <w:i/>
          <w:sz w:val="21"/>
          <w:szCs w:val="21"/>
        </w:rPr>
        <w:t>е</w:t>
      </w:r>
      <w:r w:rsidRPr="00DB496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и</w:t>
      </w:r>
      <w:r w:rsidR="002121D1">
        <w:rPr>
          <w:rFonts w:ascii="Times New Roman" w:eastAsia="Times New Roman" w:hAnsi="Times New Roman" w:cs="Times New Roman"/>
          <w:b/>
          <w:i/>
          <w:sz w:val="21"/>
          <w:szCs w:val="21"/>
        </w:rPr>
        <w:t>ли</w:t>
      </w:r>
      <w:r w:rsidRPr="00DB496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подготовк</w:t>
      </w:r>
      <w:r w:rsidR="000360A6" w:rsidRPr="00DB4965">
        <w:rPr>
          <w:rFonts w:ascii="Times New Roman" w:eastAsia="Times New Roman" w:hAnsi="Times New Roman" w:cs="Times New Roman"/>
          <w:b/>
          <w:i/>
          <w:sz w:val="21"/>
          <w:szCs w:val="21"/>
        </w:rPr>
        <w:t>а</w:t>
      </w:r>
      <w:r w:rsidRPr="00DB4965">
        <w:rPr>
          <w:rFonts w:ascii="Times New Roman" w:eastAsia="Times New Roman" w:hAnsi="Times New Roman" w:cs="Times New Roman"/>
          <w:sz w:val="21"/>
          <w:szCs w:val="21"/>
        </w:rPr>
        <w:t xml:space="preserve"> технических документов на объекты капитального строительства.</w:t>
      </w:r>
    </w:p>
    <w:p w:rsidR="00750C83" w:rsidRPr="00DB4965" w:rsidRDefault="00736EB8" w:rsidP="003A5F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sz w:val="21"/>
          <w:szCs w:val="21"/>
        </w:rPr>
        <w:t>С</w:t>
      </w:r>
      <w:r w:rsidR="00750C83" w:rsidRPr="00DB4965">
        <w:rPr>
          <w:rFonts w:ascii="Times New Roman" w:eastAsia="Times New Roman" w:hAnsi="Times New Roman" w:cs="Times New Roman"/>
          <w:sz w:val="21"/>
          <w:szCs w:val="21"/>
        </w:rPr>
        <w:t xml:space="preserve"> 1 января 2012 года на территории Оренбургской области действует новый порядок осуществления государственного учёта зданий, сооружений, помещений, объектов незавершённого строительства</w:t>
      </w:r>
      <w:r w:rsidRPr="00DB4965">
        <w:rPr>
          <w:rFonts w:ascii="Times New Roman" w:eastAsia="Times New Roman" w:hAnsi="Times New Roman" w:cs="Times New Roman"/>
          <w:sz w:val="21"/>
          <w:szCs w:val="21"/>
        </w:rPr>
        <w:t>.</w:t>
      </w:r>
      <w:r w:rsidR="00750C83" w:rsidRPr="00DB496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750C83" w:rsidRPr="00DB4965" w:rsidRDefault="00750C83" w:rsidP="003A5F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sz w:val="21"/>
          <w:szCs w:val="21"/>
        </w:rPr>
        <w:t xml:space="preserve">Данный Порядок утверждён приказом Министерства экономического развития </w:t>
      </w:r>
      <w:r w:rsidR="00736EB8" w:rsidRPr="00DB4965">
        <w:rPr>
          <w:rFonts w:ascii="Times New Roman" w:eastAsia="Times New Roman" w:hAnsi="Times New Roman" w:cs="Times New Roman"/>
          <w:sz w:val="21"/>
          <w:szCs w:val="21"/>
        </w:rPr>
        <w:t xml:space="preserve">РФ </w:t>
      </w:r>
      <w:r w:rsidRPr="00DB4965">
        <w:rPr>
          <w:rFonts w:ascii="Times New Roman" w:eastAsia="Times New Roman" w:hAnsi="Times New Roman" w:cs="Times New Roman"/>
          <w:sz w:val="21"/>
          <w:szCs w:val="21"/>
        </w:rPr>
        <w:t>от 14.10.2011</w:t>
      </w:r>
      <w:r w:rsidR="00736EB8" w:rsidRPr="00DB4965">
        <w:rPr>
          <w:rFonts w:ascii="Times New Roman" w:eastAsia="Times New Roman" w:hAnsi="Times New Roman" w:cs="Times New Roman"/>
          <w:sz w:val="21"/>
          <w:szCs w:val="21"/>
        </w:rPr>
        <w:t>г.</w:t>
      </w:r>
      <w:r w:rsidRPr="00DB496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36EB8" w:rsidRPr="00DB4965">
        <w:rPr>
          <w:rFonts w:ascii="Times New Roman" w:eastAsia="Times New Roman" w:hAnsi="Times New Roman" w:cs="Times New Roman"/>
          <w:sz w:val="21"/>
          <w:szCs w:val="21"/>
        </w:rPr>
        <w:t xml:space="preserve">№ 577 </w:t>
      </w:r>
      <w:r w:rsidRPr="00DB4965">
        <w:rPr>
          <w:rFonts w:ascii="Times New Roman" w:eastAsia="Times New Roman" w:hAnsi="Times New Roman" w:cs="Times New Roman"/>
          <w:sz w:val="21"/>
          <w:szCs w:val="21"/>
        </w:rPr>
        <w:t xml:space="preserve"> во исполнение Федерального закона «О государственном кадастре недвижимости».</w:t>
      </w:r>
    </w:p>
    <w:p w:rsidR="00750C83" w:rsidRPr="00DB4965" w:rsidRDefault="00750C83" w:rsidP="003A5F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sz w:val="21"/>
          <w:szCs w:val="21"/>
        </w:rPr>
        <w:t>Полномочиями по государственному учёту зданий, сооружений, помещений, объектов незавершённого строительства и предоставлению сведений о них наделена  Кадастровая палата, а подготовку документов, содержащих технические характеристики объекта, осуществляют кадастровые инженеры, имеющие действующие квалификационные аттестаты.</w:t>
      </w:r>
    </w:p>
    <w:p w:rsidR="00750C83" w:rsidRPr="00DB4965" w:rsidRDefault="00750C83" w:rsidP="003A5F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sz w:val="21"/>
          <w:szCs w:val="21"/>
        </w:rPr>
        <w:t xml:space="preserve">Кадастровый инженер может работать в штате организации или быть индивидуальным предпринимателем. На сайтах </w:t>
      </w:r>
      <w:proofErr w:type="spellStart"/>
      <w:r w:rsidRPr="00DB4965">
        <w:rPr>
          <w:rFonts w:ascii="Times New Roman" w:eastAsia="Times New Roman" w:hAnsi="Times New Roman" w:cs="Times New Roman"/>
          <w:sz w:val="21"/>
          <w:szCs w:val="21"/>
        </w:rPr>
        <w:t>Росреестра</w:t>
      </w:r>
      <w:proofErr w:type="spellEnd"/>
      <w:r w:rsidRPr="00DB4965">
        <w:rPr>
          <w:rFonts w:ascii="Times New Roman" w:eastAsia="Times New Roman" w:hAnsi="Times New Roman" w:cs="Times New Roman"/>
          <w:sz w:val="21"/>
          <w:szCs w:val="21"/>
        </w:rPr>
        <w:t xml:space="preserve"> имеются списки аккредитованных кадастровых инженеров.</w:t>
      </w:r>
    </w:p>
    <w:p w:rsidR="00750C83" w:rsidRPr="00DB4965" w:rsidRDefault="00750C83" w:rsidP="003A5F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sz w:val="21"/>
          <w:szCs w:val="21"/>
        </w:rPr>
        <w:t>Кадастровым инженером составляется технический план объекта, на основании которого изготавливается кадастровый паспорт.</w:t>
      </w:r>
    </w:p>
    <w:p w:rsidR="00002C8C" w:rsidRPr="00DB4965" w:rsidRDefault="00341546" w:rsidP="003A5F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sz w:val="21"/>
          <w:szCs w:val="21"/>
        </w:rPr>
        <w:t>Технический план – это документ нового образца, содержащий информацию об объекте капитального строения, необходимую для постановки на кадастровый учет, а также сведения, имеющиеся в государственном кадастре недвижимости. В обязательном порядке технический план должен содержать описание недвижимого имущества на контуре земельного участка, а также привязку координат поворотных точек объекта на местности и спутниковую фотографию.</w:t>
      </w:r>
    </w:p>
    <w:p w:rsidR="00341546" w:rsidRPr="00DB4965" w:rsidRDefault="00341546" w:rsidP="003A5F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sz w:val="21"/>
          <w:szCs w:val="21"/>
        </w:rPr>
        <w:t>В соответствии с п. 8 ст. 41 Федерального закона «О государственном кадастре недвижимости» от 24.01.2007</w:t>
      </w:r>
      <w:r w:rsidR="00FA496E" w:rsidRPr="00DB4965">
        <w:rPr>
          <w:rFonts w:ascii="Times New Roman" w:eastAsia="Times New Roman" w:hAnsi="Times New Roman" w:cs="Times New Roman"/>
          <w:sz w:val="21"/>
          <w:szCs w:val="21"/>
        </w:rPr>
        <w:t xml:space="preserve"> №221-ФЗ</w:t>
      </w:r>
      <w:r w:rsidRPr="00DB4965">
        <w:rPr>
          <w:rFonts w:ascii="Times New Roman" w:eastAsia="Times New Roman" w:hAnsi="Times New Roman" w:cs="Times New Roman"/>
          <w:sz w:val="21"/>
          <w:szCs w:val="21"/>
        </w:rPr>
        <w:t xml:space="preserve"> и п. 12 Требований по подготовке технического плана</w:t>
      </w:r>
      <w:r w:rsidR="002121D1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DB496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002C8C" w:rsidRPr="00DB4965">
        <w:rPr>
          <w:rFonts w:ascii="Times New Roman" w:eastAsia="Times New Roman" w:hAnsi="Times New Roman" w:cs="Times New Roman"/>
          <w:sz w:val="21"/>
          <w:szCs w:val="21"/>
        </w:rPr>
        <w:t xml:space="preserve">утвержденного </w:t>
      </w:r>
      <w:r w:rsidR="00002C8C" w:rsidRPr="00DB4965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приказом Минэкономразвития РФ </w:t>
      </w:r>
      <w:r w:rsidR="00002C8C" w:rsidRPr="00DB496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B4965">
        <w:rPr>
          <w:rFonts w:ascii="Times New Roman" w:eastAsia="Times New Roman" w:hAnsi="Times New Roman" w:cs="Times New Roman"/>
          <w:sz w:val="21"/>
          <w:szCs w:val="21"/>
        </w:rPr>
        <w:t xml:space="preserve">от 01.09.2010 </w:t>
      </w:r>
      <w:r w:rsidR="005C072F" w:rsidRPr="00DB4965">
        <w:rPr>
          <w:rFonts w:ascii="Times New Roman" w:eastAsia="Times New Roman" w:hAnsi="Times New Roman" w:cs="Times New Roman"/>
          <w:sz w:val="21"/>
          <w:szCs w:val="21"/>
        </w:rPr>
        <w:t xml:space="preserve">№ 403, </w:t>
      </w:r>
      <w:r w:rsidRPr="00DB4965">
        <w:rPr>
          <w:rFonts w:ascii="Times New Roman" w:eastAsia="Times New Roman" w:hAnsi="Times New Roman" w:cs="Times New Roman"/>
          <w:sz w:val="21"/>
          <w:szCs w:val="21"/>
        </w:rPr>
        <w:t>сведения об объекте указываются на основании проектной документации, ра</w:t>
      </w:r>
      <w:r w:rsidR="005C072F" w:rsidRPr="00DB4965">
        <w:rPr>
          <w:rFonts w:ascii="Times New Roman" w:eastAsia="Times New Roman" w:hAnsi="Times New Roman" w:cs="Times New Roman"/>
          <w:sz w:val="21"/>
          <w:szCs w:val="21"/>
        </w:rPr>
        <w:t>зрешения на ввод в эксплуатацию</w:t>
      </w:r>
      <w:r w:rsidR="00FA0CAA" w:rsidRPr="00DB4965">
        <w:rPr>
          <w:rFonts w:ascii="Times New Roman" w:eastAsia="Times New Roman" w:hAnsi="Times New Roman" w:cs="Times New Roman"/>
          <w:sz w:val="21"/>
          <w:szCs w:val="21"/>
        </w:rPr>
        <w:t xml:space="preserve"> или технического паспорта (технического плана).</w:t>
      </w:r>
    </w:p>
    <w:p w:rsidR="00750C83" w:rsidRPr="00DB4965" w:rsidRDefault="00750C83" w:rsidP="003A5F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sz w:val="21"/>
          <w:szCs w:val="21"/>
        </w:rPr>
        <w:lastRenderedPageBreak/>
        <w:t>До 1 января 2014 года данные функции могут выполнять учреждения технической инвентаризации</w:t>
      </w:r>
      <w:r w:rsidR="00FA0CAA" w:rsidRPr="00DB496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="00FA0CAA" w:rsidRPr="00DB4965">
        <w:rPr>
          <w:rFonts w:ascii="Times New Roman" w:eastAsia="Times New Roman" w:hAnsi="Times New Roman" w:cs="Times New Roman"/>
          <w:sz w:val="21"/>
          <w:szCs w:val="21"/>
        </w:rPr>
        <w:t>(</w:t>
      </w:r>
      <w:r w:rsidRPr="00DB496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End"/>
      <w:r w:rsidRPr="00DB4965">
        <w:rPr>
          <w:rFonts w:ascii="Times New Roman" w:eastAsia="Times New Roman" w:hAnsi="Times New Roman" w:cs="Times New Roman"/>
          <w:sz w:val="21"/>
          <w:szCs w:val="21"/>
        </w:rPr>
        <w:t>БТИ</w:t>
      </w:r>
      <w:r w:rsidR="00FA0CAA" w:rsidRPr="00DB4965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DB4965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50C83" w:rsidRPr="00DB4965" w:rsidRDefault="00750C83" w:rsidP="003A5F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sz w:val="21"/>
          <w:szCs w:val="21"/>
        </w:rPr>
        <w:t>Органы технической инвентаризации осуществляют следующие функции:</w:t>
      </w:r>
    </w:p>
    <w:p w:rsidR="00750C83" w:rsidRPr="00DB4965" w:rsidRDefault="00750C83" w:rsidP="003A5FA6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sz w:val="21"/>
          <w:szCs w:val="21"/>
        </w:rPr>
        <w:t xml:space="preserve">проведение </w:t>
      </w:r>
      <w:proofErr w:type="spellStart"/>
      <w:r w:rsidRPr="00DB4965">
        <w:rPr>
          <w:rFonts w:ascii="Times New Roman" w:eastAsia="Times New Roman" w:hAnsi="Times New Roman" w:cs="Times New Roman"/>
          <w:sz w:val="21"/>
          <w:szCs w:val="21"/>
        </w:rPr>
        <w:t>инвентаризационно-технических</w:t>
      </w:r>
      <w:proofErr w:type="spellEnd"/>
      <w:r w:rsidRPr="00DB4965">
        <w:rPr>
          <w:rFonts w:ascii="Times New Roman" w:eastAsia="Times New Roman" w:hAnsi="Times New Roman" w:cs="Times New Roman"/>
          <w:sz w:val="21"/>
          <w:szCs w:val="21"/>
        </w:rPr>
        <w:t xml:space="preserve"> работ;</w:t>
      </w:r>
    </w:p>
    <w:p w:rsidR="00750C83" w:rsidRPr="00DB4965" w:rsidRDefault="009C0308" w:rsidP="003A5FA6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sz w:val="21"/>
          <w:szCs w:val="21"/>
        </w:rPr>
        <w:t>формирование и описание</w:t>
      </w:r>
      <w:r w:rsidR="00750C83" w:rsidRPr="00DB4965">
        <w:rPr>
          <w:rFonts w:ascii="Times New Roman" w:eastAsia="Times New Roman" w:hAnsi="Times New Roman" w:cs="Times New Roman"/>
          <w:sz w:val="21"/>
          <w:szCs w:val="21"/>
        </w:rPr>
        <w:t xml:space="preserve"> объектов капитального строительства;</w:t>
      </w:r>
    </w:p>
    <w:p w:rsidR="00750C83" w:rsidRPr="00DB4965" w:rsidRDefault="009C0308" w:rsidP="003A5FA6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sz w:val="21"/>
          <w:szCs w:val="21"/>
        </w:rPr>
        <w:t>оценочная  деятельность</w:t>
      </w:r>
      <w:r w:rsidR="00750C83" w:rsidRPr="00DB4965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750C83" w:rsidRPr="00DB4965" w:rsidRDefault="00750C83" w:rsidP="003A5FA6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sz w:val="21"/>
          <w:szCs w:val="21"/>
        </w:rPr>
        <w:t>межевание земельных участков;</w:t>
      </w:r>
    </w:p>
    <w:p w:rsidR="00750C83" w:rsidRPr="00DB4965" w:rsidRDefault="00750C83" w:rsidP="003A5FA6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sz w:val="21"/>
          <w:szCs w:val="21"/>
        </w:rPr>
        <w:t>подготовка и оформление землеустроительной документации;</w:t>
      </w:r>
    </w:p>
    <w:p w:rsidR="00750C83" w:rsidRPr="00DB4965" w:rsidRDefault="00750C83" w:rsidP="003A5FA6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sz w:val="21"/>
          <w:szCs w:val="21"/>
        </w:rPr>
        <w:t>геодезия и инженерные изыскания;</w:t>
      </w:r>
    </w:p>
    <w:p w:rsidR="00750C83" w:rsidRPr="00DB4965" w:rsidRDefault="00750C83" w:rsidP="003A5FA6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sz w:val="21"/>
          <w:szCs w:val="21"/>
        </w:rPr>
        <w:t>сопровождение постановки земельных участков на кадастровый учет;</w:t>
      </w:r>
    </w:p>
    <w:p w:rsidR="00750C83" w:rsidRPr="00DB4965" w:rsidRDefault="00750C83" w:rsidP="003A5FA6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sz w:val="21"/>
          <w:szCs w:val="21"/>
        </w:rPr>
        <w:t>проектирование объектов;</w:t>
      </w:r>
    </w:p>
    <w:p w:rsidR="00750C83" w:rsidRPr="00DB4965" w:rsidRDefault="00750C83" w:rsidP="003A5FA6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sz w:val="21"/>
          <w:szCs w:val="21"/>
        </w:rPr>
        <w:t>проведение строительной экспертизы строительных элементов.</w:t>
      </w:r>
    </w:p>
    <w:p w:rsidR="00750C83" w:rsidRPr="00DB4965" w:rsidRDefault="00EF16A0" w:rsidP="003A5FA6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sz w:val="21"/>
          <w:szCs w:val="21"/>
        </w:rPr>
        <w:t>Тем самым, дл</w:t>
      </w:r>
      <w:r w:rsidR="00750C83" w:rsidRPr="00DB4965">
        <w:rPr>
          <w:rFonts w:ascii="Times New Roman" w:eastAsia="Times New Roman" w:hAnsi="Times New Roman" w:cs="Times New Roman"/>
          <w:sz w:val="21"/>
          <w:szCs w:val="21"/>
        </w:rPr>
        <w:t>я подготовки документов</w:t>
      </w:r>
      <w:r w:rsidRPr="00DB4965">
        <w:rPr>
          <w:rFonts w:ascii="Times New Roman" w:eastAsia="Times New Roman" w:hAnsi="Times New Roman" w:cs="Times New Roman"/>
          <w:sz w:val="21"/>
          <w:szCs w:val="21"/>
        </w:rPr>
        <w:t>,</w:t>
      </w:r>
      <w:r w:rsidR="00750C83" w:rsidRPr="00DB4965">
        <w:rPr>
          <w:rFonts w:ascii="Times New Roman" w:eastAsia="Times New Roman" w:hAnsi="Times New Roman" w:cs="Times New Roman"/>
          <w:sz w:val="21"/>
          <w:szCs w:val="21"/>
        </w:rPr>
        <w:t xml:space="preserve"> содержащих технические характеристики недвижимого имущества</w:t>
      </w:r>
      <w:r w:rsidR="00ED47EB" w:rsidRPr="00DB4965">
        <w:rPr>
          <w:rFonts w:ascii="Times New Roman" w:eastAsia="Times New Roman" w:hAnsi="Times New Roman" w:cs="Times New Roman"/>
          <w:sz w:val="21"/>
          <w:szCs w:val="21"/>
        </w:rPr>
        <w:t>,</w:t>
      </w:r>
      <w:r w:rsidR="00750C83" w:rsidRPr="00DB4965">
        <w:rPr>
          <w:rFonts w:ascii="Times New Roman" w:eastAsia="Times New Roman" w:hAnsi="Times New Roman" w:cs="Times New Roman"/>
          <w:sz w:val="21"/>
          <w:szCs w:val="21"/>
        </w:rPr>
        <w:t xml:space="preserve"> граждане могут обратиться в </w:t>
      </w:r>
      <w:r w:rsidR="00750C83" w:rsidRPr="00DB4965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Государственное унитарное предприятие Оренбургской области «Областной центр инвентаризации и оценки недвижимости», ФГУП «</w:t>
      </w:r>
      <w:proofErr w:type="spellStart"/>
      <w:r w:rsidR="00750C83" w:rsidRPr="00DB4965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Ростехинвентаризация</w:t>
      </w:r>
      <w:proofErr w:type="spellEnd"/>
      <w:r w:rsidR="00750C83" w:rsidRPr="00DB4965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» - Федеральное БТИ</w:t>
      </w:r>
      <w:r w:rsidR="00750C83" w:rsidRPr="00DB4965">
        <w:rPr>
          <w:rFonts w:ascii="Times New Roman" w:eastAsia="Times New Roman" w:hAnsi="Times New Roman" w:cs="Times New Roman"/>
          <w:color w:val="3C70A1"/>
          <w:sz w:val="21"/>
          <w:szCs w:val="21"/>
          <w:shd w:val="clear" w:color="auto" w:fill="FFFFFF"/>
        </w:rPr>
        <w:t xml:space="preserve"> </w:t>
      </w:r>
      <w:r w:rsidR="00750C83" w:rsidRPr="00DB4965">
        <w:rPr>
          <w:rFonts w:ascii="Times New Roman" w:eastAsia="Times New Roman" w:hAnsi="Times New Roman" w:cs="Times New Roman"/>
          <w:sz w:val="21"/>
          <w:szCs w:val="21"/>
        </w:rPr>
        <w:t>и их филиал</w:t>
      </w:r>
      <w:r w:rsidR="0064534D" w:rsidRPr="00DB4965">
        <w:rPr>
          <w:rFonts w:ascii="Times New Roman" w:eastAsia="Times New Roman" w:hAnsi="Times New Roman" w:cs="Times New Roman"/>
          <w:sz w:val="21"/>
          <w:szCs w:val="21"/>
        </w:rPr>
        <w:t>ы</w:t>
      </w:r>
      <w:r w:rsidR="00750C83" w:rsidRPr="00DB4965">
        <w:rPr>
          <w:rFonts w:ascii="Times New Roman" w:eastAsia="Times New Roman" w:hAnsi="Times New Roman" w:cs="Times New Roman"/>
          <w:sz w:val="21"/>
          <w:szCs w:val="21"/>
        </w:rPr>
        <w:t>, а также к кадастровому инженеру, имеющему право осуществлять данный вид деятельности.</w:t>
      </w:r>
    </w:p>
    <w:p w:rsidR="00564E45" w:rsidRPr="00DB4965" w:rsidRDefault="00750C83" w:rsidP="003A5FA6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B4965">
        <w:rPr>
          <w:rFonts w:ascii="Times New Roman" w:eastAsia="Times New Roman" w:hAnsi="Times New Roman" w:cs="Times New Roman"/>
          <w:sz w:val="21"/>
          <w:szCs w:val="21"/>
        </w:rPr>
        <w:t>Указанные органы подготовят технический план здания, строения, сооружения и с указ</w:t>
      </w:r>
      <w:r w:rsidR="0064534D" w:rsidRPr="00DB4965">
        <w:rPr>
          <w:rFonts w:ascii="Times New Roman" w:eastAsia="Times New Roman" w:hAnsi="Times New Roman" w:cs="Times New Roman"/>
          <w:sz w:val="21"/>
          <w:szCs w:val="21"/>
        </w:rPr>
        <w:t>а</w:t>
      </w:r>
      <w:r w:rsidRPr="00DB4965">
        <w:rPr>
          <w:rFonts w:ascii="Times New Roman" w:eastAsia="Times New Roman" w:hAnsi="Times New Roman" w:cs="Times New Roman"/>
          <w:sz w:val="21"/>
          <w:szCs w:val="21"/>
        </w:rPr>
        <w:t>н</w:t>
      </w:r>
      <w:r w:rsidR="0064534D" w:rsidRPr="00DB4965">
        <w:rPr>
          <w:rFonts w:ascii="Times New Roman" w:eastAsia="Times New Roman" w:hAnsi="Times New Roman" w:cs="Times New Roman"/>
          <w:sz w:val="21"/>
          <w:szCs w:val="21"/>
        </w:rPr>
        <w:t>ным документом</w:t>
      </w:r>
      <w:r w:rsidRPr="00DB4965">
        <w:rPr>
          <w:rFonts w:ascii="Times New Roman" w:eastAsia="Times New Roman" w:hAnsi="Times New Roman" w:cs="Times New Roman"/>
          <w:sz w:val="21"/>
          <w:szCs w:val="21"/>
        </w:rPr>
        <w:t xml:space="preserve"> необходимо обратиться уже в Кадастровую палату для внесения сведений в государственный кадастр недвижимости.</w:t>
      </w:r>
    </w:p>
    <w:p w:rsidR="00564E45" w:rsidRPr="00DB4965" w:rsidRDefault="00564E45" w:rsidP="003A5FA6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64E45" w:rsidRPr="00DB4965" w:rsidRDefault="00965BAA" w:rsidP="003A5F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DB4965">
        <w:rPr>
          <w:rFonts w:ascii="Times New Roman" w:eastAsia="Times New Roman" w:hAnsi="Times New Roman" w:cs="Times New Roman"/>
          <w:sz w:val="21"/>
          <w:szCs w:val="21"/>
        </w:rPr>
        <w:t>В заключени</w:t>
      </w:r>
      <w:proofErr w:type="gramStart"/>
      <w:r w:rsidRPr="00DB4965">
        <w:rPr>
          <w:rFonts w:ascii="Times New Roman" w:eastAsia="Times New Roman" w:hAnsi="Times New Roman" w:cs="Times New Roman"/>
          <w:sz w:val="21"/>
          <w:szCs w:val="21"/>
        </w:rPr>
        <w:t>и</w:t>
      </w:r>
      <w:proofErr w:type="gramEnd"/>
      <w:r w:rsidR="00564E45" w:rsidRPr="00DB496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2121D1">
        <w:rPr>
          <w:rFonts w:ascii="Times New Roman" w:eastAsia="Times New Roman" w:hAnsi="Times New Roman" w:cs="Times New Roman"/>
          <w:sz w:val="21"/>
          <w:szCs w:val="21"/>
        </w:rPr>
        <w:t>необходимо</w:t>
      </w:r>
      <w:r w:rsidR="00564E45" w:rsidRPr="00DB4965">
        <w:rPr>
          <w:rFonts w:ascii="Times New Roman" w:eastAsia="Times New Roman" w:hAnsi="Times New Roman" w:cs="Times New Roman"/>
          <w:sz w:val="21"/>
          <w:szCs w:val="21"/>
        </w:rPr>
        <w:t xml:space="preserve"> отметить, что право собственности на объекты недвижимости </w:t>
      </w:r>
      <w:r w:rsidR="00564E45" w:rsidRPr="00DB4965">
        <w:rPr>
          <w:rFonts w:ascii="Times New Roman" w:eastAsiaTheme="minorHAnsi" w:hAnsi="Times New Roman" w:cs="Times New Roman"/>
          <w:sz w:val="21"/>
          <w:szCs w:val="21"/>
          <w:lang w:eastAsia="en-US"/>
        </w:rPr>
        <w:t>охраняется законом</w:t>
      </w:r>
      <w:r w:rsidR="00564E45" w:rsidRPr="00DB4965">
        <w:rPr>
          <w:rFonts w:ascii="Times New Roman" w:eastAsia="Times New Roman" w:hAnsi="Times New Roman" w:cs="Times New Roman"/>
          <w:sz w:val="21"/>
          <w:szCs w:val="21"/>
        </w:rPr>
        <w:t xml:space="preserve">, никто не может быть лишен </w:t>
      </w:r>
      <w:r w:rsidR="00564E45" w:rsidRPr="00DB4965">
        <w:rPr>
          <w:rFonts w:ascii="Times New Roman" w:eastAsiaTheme="minorHAnsi" w:hAnsi="Times New Roman" w:cs="Times New Roman"/>
          <w:sz w:val="21"/>
          <w:szCs w:val="21"/>
          <w:lang w:eastAsia="en-US"/>
        </w:rPr>
        <w:t>своего имущества иначе как по решению суда. Однако единственным подтвержде</w:t>
      </w:r>
      <w:r w:rsidR="000360A6" w:rsidRPr="00DB4965">
        <w:rPr>
          <w:rFonts w:ascii="Times New Roman" w:eastAsiaTheme="minorHAnsi" w:hAnsi="Times New Roman" w:cs="Times New Roman"/>
          <w:sz w:val="21"/>
          <w:szCs w:val="21"/>
          <w:lang w:eastAsia="en-US"/>
        </w:rPr>
        <w:t>нием наличия собственности являю</w:t>
      </w:r>
      <w:r w:rsidR="00564E45" w:rsidRPr="00DB4965">
        <w:rPr>
          <w:rFonts w:ascii="Times New Roman" w:eastAsiaTheme="minorHAnsi" w:hAnsi="Times New Roman" w:cs="Times New Roman"/>
          <w:sz w:val="21"/>
          <w:szCs w:val="21"/>
          <w:lang w:eastAsia="en-US"/>
        </w:rPr>
        <w:t>тся надлежаще оформленные документы.</w:t>
      </w:r>
    </w:p>
    <w:p w:rsidR="00564E45" w:rsidRPr="00DF6BDE" w:rsidRDefault="00965BAA" w:rsidP="003A5F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B4965">
        <w:rPr>
          <w:rFonts w:ascii="Times New Roman" w:eastAsiaTheme="minorHAnsi" w:hAnsi="Times New Roman" w:cs="Times New Roman"/>
          <w:sz w:val="21"/>
          <w:szCs w:val="21"/>
          <w:lang w:eastAsia="en-US"/>
        </w:rPr>
        <w:t>Процедура о</w:t>
      </w:r>
      <w:r w:rsidR="00564E45" w:rsidRPr="00DB4965">
        <w:rPr>
          <w:rFonts w:ascii="Times New Roman" w:eastAsiaTheme="minorHAnsi" w:hAnsi="Times New Roman" w:cs="Times New Roman"/>
          <w:sz w:val="21"/>
          <w:szCs w:val="21"/>
          <w:lang w:eastAsia="en-US"/>
        </w:rPr>
        <w:t>формлени</w:t>
      </w:r>
      <w:r w:rsidRPr="00DB4965">
        <w:rPr>
          <w:rFonts w:ascii="Times New Roman" w:eastAsiaTheme="minorHAnsi" w:hAnsi="Times New Roman" w:cs="Times New Roman"/>
          <w:sz w:val="21"/>
          <w:szCs w:val="21"/>
          <w:lang w:eastAsia="en-US"/>
        </w:rPr>
        <w:t>я</w:t>
      </w:r>
      <w:r w:rsidR="00564E45" w:rsidRPr="00DB4965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документов не столько сложн</w:t>
      </w:r>
      <w:r w:rsidR="000360A6" w:rsidRPr="00DB4965">
        <w:rPr>
          <w:rFonts w:ascii="Times New Roman" w:eastAsiaTheme="minorHAnsi" w:hAnsi="Times New Roman" w:cs="Times New Roman"/>
          <w:sz w:val="21"/>
          <w:szCs w:val="21"/>
          <w:lang w:eastAsia="en-US"/>
        </w:rPr>
        <w:t>ая</w:t>
      </w:r>
      <w:r w:rsidR="00564E45" w:rsidRPr="00DB4965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, </w:t>
      </w:r>
      <w:r w:rsidRPr="00DB4965">
        <w:rPr>
          <w:rFonts w:ascii="Times New Roman" w:eastAsiaTheme="minorHAnsi" w:hAnsi="Times New Roman" w:cs="Times New Roman"/>
          <w:sz w:val="21"/>
          <w:szCs w:val="21"/>
          <w:lang w:eastAsia="en-US"/>
        </w:rPr>
        <w:t>с</w:t>
      </w:r>
      <w:r w:rsidR="00564E45" w:rsidRPr="00DB4965">
        <w:rPr>
          <w:rFonts w:ascii="Times New Roman" w:eastAsiaTheme="minorHAnsi" w:hAnsi="Times New Roman" w:cs="Times New Roman"/>
          <w:sz w:val="21"/>
          <w:szCs w:val="21"/>
          <w:lang w:eastAsia="en-US"/>
        </w:rPr>
        <w:t>к</w:t>
      </w:r>
      <w:r w:rsidRPr="00DB4965">
        <w:rPr>
          <w:rFonts w:ascii="Times New Roman" w:eastAsiaTheme="minorHAnsi" w:hAnsi="Times New Roman" w:cs="Times New Roman"/>
          <w:sz w:val="21"/>
          <w:szCs w:val="21"/>
          <w:lang w:eastAsia="en-US"/>
        </w:rPr>
        <w:t>оль</w:t>
      </w:r>
      <w:r w:rsidR="00564E45" w:rsidRPr="00DB4965">
        <w:rPr>
          <w:rFonts w:ascii="Times New Roman" w:eastAsiaTheme="minorHAnsi" w:hAnsi="Times New Roman" w:cs="Times New Roman"/>
          <w:sz w:val="21"/>
          <w:szCs w:val="21"/>
          <w:lang w:eastAsia="en-US"/>
        </w:rPr>
        <w:t>к</w:t>
      </w:r>
      <w:r w:rsidRPr="00DB4965">
        <w:rPr>
          <w:rFonts w:ascii="Times New Roman" w:eastAsiaTheme="minorHAnsi" w:hAnsi="Times New Roman" w:cs="Times New Roman"/>
          <w:sz w:val="21"/>
          <w:szCs w:val="21"/>
          <w:lang w:eastAsia="en-US"/>
        </w:rPr>
        <w:t>о</w:t>
      </w:r>
      <w:r w:rsidR="00564E45" w:rsidRPr="00DB4965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длительн</w:t>
      </w:r>
      <w:r w:rsidR="000360A6" w:rsidRPr="00DB4965">
        <w:rPr>
          <w:rFonts w:ascii="Times New Roman" w:eastAsiaTheme="minorHAnsi" w:hAnsi="Times New Roman" w:cs="Times New Roman"/>
          <w:sz w:val="21"/>
          <w:szCs w:val="21"/>
          <w:lang w:eastAsia="en-US"/>
        </w:rPr>
        <w:t>а</w:t>
      </w:r>
      <w:r w:rsidR="002121D1">
        <w:rPr>
          <w:rFonts w:ascii="Times New Roman" w:eastAsiaTheme="minorHAnsi" w:hAnsi="Times New Roman" w:cs="Times New Roman"/>
          <w:sz w:val="21"/>
          <w:szCs w:val="21"/>
          <w:lang w:eastAsia="en-US"/>
        </w:rPr>
        <w:t>я</w:t>
      </w:r>
      <w:r w:rsidRPr="00DB4965">
        <w:rPr>
          <w:rFonts w:ascii="Times New Roman" w:eastAsiaTheme="minorHAnsi" w:hAnsi="Times New Roman" w:cs="Times New Roman"/>
          <w:sz w:val="21"/>
          <w:szCs w:val="21"/>
          <w:lang w:eastAsia="en-US"/>
        </w:rPr>
        <w:t>,</w:t>
      </w:r>
      <w:r w:rsidR="00564E45" w:rsidRPr="00DB4965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и порой непонятн</w:t>
      </w:r>
      <w:r w:rsidR="000360A6" w:rsidRPr="00DB4965">
        <w:rPr>
          <w:rFonts w:ascii="Times New Roman" w:eastAsiaTheme="minorHAnsi" w:hAnsi="Times New Roman" w:cs="Times New Roman"/>
          <w:sz w:val="21"/>
          <w:szCs w:val="21"/>
          <w:lang w:eastAsia="en-US"/>
        </w:rPr>
        <w:t>а</w:t>
      </w:r>
      <w:r w:rsidR="00564E45" w:rsidRPr="00DB4965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простому человеку, а для правильного </w:t>
      </w:r>
      <w:r w:rsidR="003A5FA6" w:rsidRPr="00DB4965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и своевременного </w:t>
      </w:r>
      <w:r w:rsidR="00564E45" w:rsidRPr="00DB4965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оформления документов созданы </w:t>
      </w:r>
      <w:r w:rsidRPr="00DB4965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компетентные </w:t>
      </w:r>
      <w:r w:rsidR="00564E45" w:rsidRPr="00DB4965">
        <w:rPr>
          <w:rFonts w:ascii="Times New Roman" w:eastAsiaTheme="minorHAnsi" w:hAnsi="Times New Roman" w:cs="Times New Roman"/>
          <w:sz w:val="21"/>
          <w:szCs w:val="21"/>
          <w:lang w:eastAsia="en-US"/>
        </w:rPr>
        <w:t>органы государственной власти</w:t>
      </w:r>
      <w:r w:rsidR="00564E45" w:rsidRPr="00DF6BDE">
        <w:rPr>
          <w:rFonts w:ascii="Times New Roman" w:eastAsiaTheme="minorHAnsi" w:hAnsi="Times New Roman" w:cs="Times New Roman"/>
          <w:lang w:eastAsia="en-US"/>
        </w:rPr>
        <w:t>.</w:t>
      </w:r>
    </w:p>
    <w:p w:rsidR="003A5FA6" w:rsidRDefault="003A5FA6" w:rsidP="00DF6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34996" w:rsidRPr="00965BAA" w:rsidRDefault="0019512E" w:rsidP="00DF6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65BAA">
        <w:rPr>
          <w:rFonts w:ascii="Times New Roman" w:hAnsi="Times New Roman" w:cs="Times New Roman"/>
          <w:b/>
          <w:color w:val="000000"/>
        </w:rPr>
        <w:lastRenderedPageBreak/>
        <w:t>Адреса государственных органов:</w:t>
      </w:r>
    </w:p>
    <w:p w:rsidR="0019512E" w:rsidRPr="00DF6BDE" w:rsidRDefault="00E34996" w:rsidP="00DF6BDE">
      <w:pPr>
        <w:pStyle w:val="a3"/>
        <w:numPr>
          <w:ilvl w:val="0"/>
          <w:numId w:val="34"/>
        </w:numPr>
        <w:shd w:val="clear" w:color="auto" w:fill="FFFFFF"/>
        <w:tabs>
          <w:tab w:val="left" w:pos="426"/>
        </w:tabs>
        <w:spacing w:before="81" w:beforeAutospacing="0" w:after="69" w:afterAutospacing="0"/>
        <w:ind w:left="0" w:firstLine="0"/>
        <w:rPr>
          <w:b/>
          <w:color w:val="000000"/>
          <w:sz w:val="20"/>
          <w:szCs w:val="20"/>
        </w:rPr>
      </w:pPr>
      <w:r w:rsidRPr="00DF6BDE">
        <w:rPr>
          <w:b/>
          <w:color w:val="000000"/>
          <w:sz w:val="20"/>
          <w:szCs w:val="20"/>
        </w:rPr>
        <w:t xml:space="preserve"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Оренбургской области </w:t>
      </w:r>
    </w:p>
    <w:p w:rsidR="00E34996" w:rsidRPr="00DF6BDE" w:rsidRDefault="00E34996" w:rsidP="00DF6BDE">
      <w:pPr>
        <w:pStyle w:val="a3"/>
        <w:shd w:val="clear" w:color="auto" w:fill="FFFFFF"/>
        <w:tabs>
          <w:tab w:val="left" w:pos="426"/>
        </w:tabs>
        <w:spacing w:before="81" w:beforeAutospacing="0" w:after="69" w:afterAutospacing="0"/>
        <w:rPr>
          <w:color w:val="000000"/>
          <w:sz w:val="20"/>
          <w:szCs w:val="20"/>
        </w:rPr>
      </w:pPr>
      <w:r w:rsidRPr="00DF6BDE">
        <w:rPr>
          <w:color w:val="000000"/>
          <w:sz w:val="20"/>
          <w:szCs w:val="20"/>
        </w:rPr>
        <w:t>460026, Оренбургская область,</w:t>
      </w:r>
      <w:r w:rsidRPr="00DF6BDE">
        <w:rPr>
          <w:color w:val="000000"/>
          <w:sz w:val="20"/>
          <w:szCs w:val="20"/>
        </w:rPr>
        <w:br/>
      </w:r>
      <w:proofErr w:type="gramStart"/>
      <w:r w:rsidRPr="00DF6BDE">
        <w:rPr>
          <w:color w:val="000000"/>
          <w:sz w:val="20"/>
          <w:szCs w:val="20"/>
        </w:rPr>
        <w:t>г</w:t>
      </w:r>
      <w:proofErr w:type="gramEnd"/>
      <w:r w:rsidRPr="00DF6BDE">
        <w:rPr>
          <w:color w:val="000000"/>
          <w:sz w:val="20"/>
          <w:szCs w:val="20"/>
        </w:rPr>
        <w:t>. Оренбург, пр. Победы, 118</w:t>
      </w:r>
    </w:p>
    <w:p w:rsidR="00E34996" w:rsidRPr="00DF6BDE" w:rsidRDefault="00E34996" w:rsidP="00DF6BDE">
      <w:pPr>
        <w:pStyle w:val="a3"/>
        <w:shd w:val="clear" w:color="auto" w:fill="FFFFFF"/>
        <w:tabs>
          <w:tab w:val="left" w:pos="426"/>
        </w:tabs>
        <w:spacing w:before="81" w:beforeAutospacing="0" w:after="69" w:afterAutospacing="0"/>
        <w:rPr>
          <w:b/>
          <w:color w:val="000000"/>
          <w:sz w:val="20"/>
          <w:szCs w:val="20"/>
        </w:rPr>
      </w:pPr>
      <w:r w:rsidRPr="00DF6BDE">
        <w:rPr>
          <w:rStyle w:val="a6"/>
          <w:b w:val="0"/>
          <w:color w:val="000000"/>
          <w:sz w:val="20"/>
          <w:szCs w:val="20"/>
        </w:rPr>
        <w:t>Электронная почта:</w:t>
      </w:r>
      <w:r w:rsidR="00D25392" w:rsidRPr="00DF6BDE">
        <w:rPr>
          <w:b/>
          <w:color w:val="000000"/>
          <w:sz w:val="20"/>
          <w:szCs w:val="20"/>
        </w:rPr>
        <w:t xml:space="preserve"> </w:t>
      </w:r>
      <w:hyperlink r:id="rId6" w:history="1">
        <w:r w:rsidRPr="00DF6BDE">
          <w:rPr>
            <w:rStyle w:val="a4"/>
            <w:b/>
            <w:sz w:val="20"/>
            <w:szCs w:val="20"/>
          </w:rPr>
          <w:t>fgu56@u56.rosreestr.ru</w:t>
        </w:r>
      </w:hyperlink>
    </w:p>
    <w:p w:rsidR="00E34996" w:rsidRPr="00DF6BDE" w:rsidRDefault="00E34996" w:rsidP="00DF6BDE">
      <w:pPr>
        <w:pStyle w:val="a3"/>
        <w:shd w:val="clear" w:color="auto" w:fill="FFFFFF"/>
        <w:tabs>
          <w:tab w:val="left" w:pos="426"/>
        </w:tabs>
        <w:spacing w:before="81" w:beforeAutospacing="0" w:after="69" w:afterAutospacing="0"/>
        <w:rPr>
          <w:color w:val="000000"/>
          <w:sz w:val="20"/>
          <w:szCs w:val="20"/>
        </w:rPr>
      </w:pPr>
      <w:r w:rsidRPr="00DF6BDE">
        <w:rPr>
          <w:rStyle w:val="a6"/>
          <w:b w:val="0"/>
          <w:color w:val="000000"/>
          <w:sz w:val="20"/>
          <w:szCs w:val="20"/>
        </w:rPr>
        <w:t>Телефон</w:t>
      </w:r>
      <w:r w:rsidRPr="00DF6BDE">
        <w:rPr>
          <w:rStyle w:val="a6"/>
          <w:color w:val="000000"/>
          <w:sz w:val="20"/>
          <w:szCs w:val="20"/>
        </w:rPr>
        <w:t>:</w:t>
      </w:r>
      <w:r w:rsidR="00D25392" w:rsidRPr="00DF6BDE">
        <w:rPr>
          <w:color w:val="000000"/>
          <w:sz w:val="20"/>
          <w:szCs w:val="20"/>
        </w:rPr>
        <w:t xml:space="preserve"> </w:t>
      </w:r>
      <w:r w:rsidRPr="00DF6BDE">
        <w:rPr>
          <w:color w:val="000000"/>
          <w:sz w:val="20"/>
          <w:szCs w:val="20"/>
        </w:rPr>
        <w:t xml:space="preserve">8 (3532) 75 – 33 – 47 </w:t>
      </w:r>
      <w:r w:rsidRPr="00DF6BDE">
        <w:rPr>
          <w:rStyle w:val="a6"/>
          <w:b w:val="0"/>
          <w:color w:val="000000"/>
          <w:sz w:val="20"/>
          <w:szCs w:val="20"/>
        </w:rPr>
        <w:t>Факс</w:t>
      </w:r>
      <w:r w:rsidRPr="00DF6BDE">
        <w:rPr>
          <w:rStyle w:val="a6"/>
          <w:color w:val="000000"/>
          <w:sz w:val="20"/>
          <w:szCs w:val="20"/>
        </w:rPr>
        <w:t xml:space="preserve">: </w:t>
      </w:r>
      <w:r w:rsidRPr="00DF6BDE">
        <w:rPr>
          <w:color w:val="000000"/>
          <w:sz w:val="20"/>
          <w:szCs w:val="20"/>
        </w:rPr>
        <w:t>8 (3532) 75 – 23 - 40</w:t>
      </w:r>
    </w:p>
    <w:p w:rsidR="0019512E" w:rsidRPr="00DF6BDE" w:rsidRDefault="00E34996" w:rsidP="00DF6BDE">
      <w:pPr>
        <w:pStyle w:val="a3"/>
        <w:shd w:val="clear" w:color="auto" w:fill="FFFFFF"/>
        <w:tabs>
          <w:tab w:val="left" w:pos="426"/>
        </w:tabs>
        <w:spacing w:before="81" w:beforeAutospacing="0" w:after="69" w:afterAutospacing="0"/>
        <w:rPr>
          <w:b/>
          <w:color w:val="000000"/>
          <w:sz w:val="20"/>
          <w:szCs w:val="20"/>
        </w:rPr>
      </w:pPr>
      <w:r w:rsidRPr="00DF6BDE">
        <w:rPr>
          <w:rStyle w:val="a6"/>
          <w:b w:val="0"/>
          <w:color w:val="000000"/>
          <w:sz w:val="20"/>
          <w:szCs w:val="20"/>
        </w:rPr>
        <w:t>Интернет-страница:</w:t>
      </w:r>
      <w:r w:rsidRPr="00DF6BDE">
        <w:rPr>
          <w:b/>
          <w:color w:val="000000"/>
          <w:sz w:val="20"/>
          <w:szCs w:val="20"/>
        </w:rPr>
        <w:t xml:space="preserve">      </w:t>
      </w:r>
      <w:hyperlink r:id="rId7" w:history="1">
        <w:r w:rsidR="0019512E" w:rsidRPr="00DF6BDE">
          <w:rPr>
            <w:rStyle w:val="a4"/>
            <w:b/>
            <w:sz w:val="20"/>
            <w:szCs w:val="20"/>
          </w:rPr>
          <w:t>http://www.kadastr56.ru</w:t>
        </w:r>
      </w:hyperlink>
    </w:p>
    <w:p w:rsidR="004336E5" w:rsidRPr="00DF6BDE" w:rsidRDefault="004336E5" w:rsidP="00DF6BDE">
      <w:pPr>
        <w:pStyle w:val="a3"/>
        <w:shd w:val="clear" w:color="auto" w:fill="FFFFFF"/>
        <w:tabs>
          <w:tab w:val="left" w:pos="426"/>
        </w:tabs>
        <w:spacing w:before="81" w:beforeAutospacing="0" w:after="69" w:afterAutospacing="0"/>
        <w:rPr>
          <w:b/>
          <w:color w:val="000000"/>
          <w:sz w:val="20"/>
          <w:szCs w:val="20"/>
        </w:rPr>
      </w:pPr>
    </w:p>
    <w:p w:rsidR="009F5E9F" w:rsidRPr="00DF6BDE" w:rsidRDefault="009F5E9F" w:rsidP="00DF6BDE">
      <w:pPr>
        <w:pStyle w:val="a3"/>
        <w:numPr>
          <w:ilvl w:val="0"/>
          <w:numId w:val="34"/>
        </w:numPr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DF6BDE">
        <w:rPr>
          <w:rStyle w:val="a6"/>
          <w:color w:val="000000"/>
          <w:sz w:val="20"/>
          <w:szCs w:val="20"/>
        </w:rPr>
        <w:t>Управление Федеральной службы государственной регистрации, кадастра и картографии по Оренбургской области</w:t>
      </w:r>
    </w:p>
    <w:p w:rsidR="009F5E9F" w:rsidRPr="00DF6BDE" w:rsidRDefault="009F5E9F" w:rsidP="00DF6BDE">
      <w:pPr>
        <w:shd w:val="clear" w:color="auto" w:fill="FFFFFF"/>
        <w:tabs>
          <w:tab w:val="left" w:pos="426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F6BDE">
        <w:rPr>
          <w:rFonts w:ascii="Times New Roman" w:hAnsi="Times New Roman" w:cs="Times New Roman"/>
          <w:color w:val="000000"/>
          <w:sz w:val="20"/>
          <w:szCs w:val="20"/>
        </w:rPr>
        <w:t>460000, Оренбургская область, г</w:t>
      </w:r>
      <w:proofErr w:type="gramStart"/>
      <w:r w:rsidRPr="00DF6BDE">
        <w:rPr>
          <w:rFonts w:ascii="Times New Roman" w:hAnsi="Times New Roman" w:cs="Times New Roman"/>
          <w:color w:val="000000"/>
          <w:sz w:val="20"/>
          <w:szCs w:val="20"/>
        </w:rPr>
        <w:t>.О</w:t>
      </w:r>
      <w:proofErr w:type="gramEnd"/>
      <w:r w:rsidRPr="00DF6BDE">
        <w:rPr>
          <w:rFonts w:ascii="Times New Roman" w:hAnsi="Times New Roman" w:cs="Times New Roman"/>
          <w:color w:val="000000"/>
          <w:sz w:val="20"/>
          <w:szCs w:val="20"/>
        </w:rPr>
        <w:t>ренбург, ул.Пушкинская, 10.</w:t>
      </w:r>
    </w:p>
    <w:p w:rsidR="009F5E9F" w:rsidRPr="00DF6BDE" w:rsidRDefault="009F5E9F" w:rsidP="00DF6BDE">
      <w:pPr>
        <w:shd w:val="clear" w:color="auto" w:fill="FFFFFF"/>
        <w:tabs>
          <w:tab w:val="left" w:pos="426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F6BDE">
        <w:rPr>
          <w:rFonts w:ascii="Times New Roman" w:hAnsi="Times New Roman" w:cs="Times New Roman"/>
          <w:color w:val="000000"/>
          <w:sz w:val="20"/>
          <w:szCs w:val="20"/>
        </w:rPr>
        <w:t>тел. (3532) 77-70-71, факс 77-70-71</w:t>
      </w:r>
    </w:p>
    <w:p w:rsidR="009F5E9F" w:rsidRPr="00DF6BDE" w:rsidRDefault="009F5E9F" w:rsidP="00DF6BDE">
      <w:pPr>
        <w:shd w:val="clear" w:color="auto" w:fill="FFFFFF"/>
        <w:tabs>
          <w:tab w:val="left" w:pos="426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DF6BDE">
        <w:rPr>
          <w:rFonts w:ascii="Times New Roman" w:hAnsi="Times New Roman" w:cs="Times New Roman"/>
          <w:color w:val="000000"/>
          <w:sz w:val="20"/>
          <w:szCs w:val="20"/>
        </w:rPr>
        <w:t>E-mail</w:t>
      </w:r>
      <w:proofErr w:type="spellEnd"/>
      <w:r w:rsidRPr="00DF6BD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DF6BDE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8" w:history="1">
        <w:r w:rsidRPr="00DF6BDE">
          <w:rPr>
            <w:rStyle w:val="a4"/>
            <w:rFonts w:ascii="Times New Roman" w:hAnsi="Times New Roman" w:cs="Times New Roman"/>
            <w:color w:val="64091D"/>
            <w:sz w:val="20"/>
            <w:szCs w:val="20"/>
          </w:rPr>
          <w:t>56_upr@rosreestr.ru</w:t>
        </w:r>
      </w:hyperlink>
      <w:r w:rsidRPr="00DF6BDE">
        <w:rPr>
          <w:rFonts w:ascii="Times New Roman" w:hAnsi="Times New Roman" w:cs="Times New Roman"/>
          <w:color w:val="000000"/>
          <w:sz w:val="20"/>
          <w:szCs w:val="20"/>
        </w:rPr>
        <w:t>, адрес в интернете:</w:t>
      </w:r>
      <w:r w:rsidRPr="00DF6BDE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9" w:history="1">
        <w:r w:rsidRPr="00DF6BDE">
          <w:rPr>
            <w:rStyle w:val="a4"/>
            <w:rFonts w:ascii="Times New Roman" w:hAnsi="Times New Roman" w:cs="Times New Roman"/>
            <w:color w:val="64091D"/>
            <w:sz w:val="20"/>
            <w:szCs w:val="20"/>
          </w:rPr>
          <w:t>www.to56.rosreestr.ru</w:t>
        </w:r>
      </w:hyperlink>
    </w:p>
    <w:p w:rsidR="004336E5" w:rsidRPr="00DF6BDE" w:rsidRDefault="004336E5" w:rsidP="00DF6BDE">
      <w:pPr>
        <w:shd w:val="clear" w:color="auto" w:fill="FFFFFF"/>
        <w:tabs>
          <w:tab w:val="left" w:pos="426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F5E9F" w:rsidRPr="00DF6BDE" w:rsidRDefault="009F5E9F" w:rsidP="00DF6BDE">
      <w:pPr>
        <w:pStyle w:val="2"/>
        <w:numPr>
          <w:ilvl w:val="0"/>
          <w:numId w:val="34"/>
        </w:numPr>
        <w:shd w:val="clear" w:color="auto" w:fill="FFFFFF"/>
        <w:tabs>
          <w:tab w:val="left" w:pos="426"/>
          <w:tab w:val="left" w:pos="851"/>
        </w:tabs>
        <w:spacing w:before="58" w:after="58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DF6BDE">
        <w:rPr>
          <w:rFonts w:ascii="Times New Roman" w:hAnsi="Times New Roman" w:cs="Times New Roman"/>
          <w:color w:val="auto"/>
          <w:sz w:val="20"/>
          <w:szCs w:val="20"/>
        </w:rPr>
        <w:t>Государственное унитарное предприятие Оренбургской области "Областной центр инвентаризации и оценки недвижимости"</w:t>
      </w:r>
    </w:p>
    <w:p w:rsidR="009F5E9F" w:rsidRPr="00DF6BDE" w:rsidRDefault="009F5E9F" w:rsidP="00DF6BDE">
      <w:pPr>
        <w:pStyle w:val="adres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rPr>
          <w:sz w:val="20"/>
          <w:szCs w:val="20"/>
        </w:rPr>
      </w:pPr>
      <w:r w:rsidRPr="00DF6BDE">
        <w:rPr>
          <w:rStyle w:val="a6"/>
          <w:b w:val="0"/>
          <w:sz w:val="20"/>
          <w:szCs w:val="20"/>
        </w:rPr>
        <w:t>г. Оренбург пр. Майский д. 11</w:t>
      </w:r>
    </w:p>
    <w:p w:rsidR="009F5E9F" w:rsidRPr="00DF6BDE" w:rsidRDefault="009F5E9F" w:rsidP="00DF6BDE">
      <w:pPr>
        <w:pStyle w:val="adres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rPr>
          <w:sz w:val="20"/>
          <w:szCs w:val="20"/>
        </w:rPr>
      </w:pPr>
      <w:r w:rsidRPr="00DF6BDE">
        <w:rPr>
          <w:sz w:val="20"/>
          <w:szCs w:val="20"/>
        </w:rPr>
        <w:t>Тел.: (3532) 99-58-39; 99-58-31</w:t>
      </w:r>
    </w:p>
    <w:p w:rsidR="009F5E9F" w:rsidRPr="00DF6BDE" w:rsidRDefault="009F5E9F" w:rsidP="00DF6BDE">
      <w:pPr>
        <w:pStyle w:val="adres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rPr>
          <w:sz w:val="20"/>
          <w:szCs w:val="20"/>
        </w:rPr>
      </w:pPr>
      <w:r w:rsidRPr="00DF6BDE">
        <w:rPr>
          <w:sz w:val="20"/>
          <w:szCs w:val="20"/>
        </w:rPr>
        <w:t>Факс: (3532) 99-58-39</w:t>
      </w:r>
    </w:p>
    <w:p w:rsidR="009F5E9F" w:rsidRPr="00DF6BDE" w:rsidRDefault="009F5E9F" w:rsidP="00DF6BDE">
      <w:pPr>
        <w:pStyle w:val="adres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rPr>
          <w:sz w:val="20"/>
          <w:szCs w:val="20"/>
        </w:rPr>
      </w:pPr>
      <w:r w:rsidRPr="00DF6BDE">
        <w:rPr>
          <w:rStyle w:val="a6"/>
          <w:b w:val="0"/>
          <w:sz w:val="20"/>
          <w:szCs w:val="20"/>
        </w:rPr>
        <w:t xml:space="preserve">г. Оренбург ул. </w:t>
      </w:r>
      <w:proofErr w:type="gramStart"/>
      <w:r w:rsidRPr="00DF6BDE">
        <w:rPr>
          <w:rStyle w:val="a6"/>
          <w:b w:val="0"/>
          <w:sz w:val="20"/>
          <w:szCs w:val="20"/>
        </w:rPr>
        <w:t>Краснознаменная</w:t>
      </w:r>
      <w:proofErr w:type="gramEnd"/>
      <w:r w:rsidRPr="00DF6BDE">
        <w:rPr>
          <w:rStyle w:val="a6"/>
          <w:b w:val="0"/>
          <w:sz w:val="20"/>
          <w:szCs w:val="20"/>
        </w:rPr>
        <w:t xml:space="preserve"> д. 45</w:t>
      </w:r>
    </w:p>
    <w:p w:rsidR="009F5E9F" w:rsidRPr="00DF6BDE" w:rsidRDefault="009F5E9F" w:rsidP="00DF6BDE">
      <w:pPr>
        <w:pStyle w:val="adres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rPr>
          <w:sz w:val="20"/>
          <w:szCs w:val="20"/>
        </w:rPr>
      </w:pPr>
      <w:r w:rsidRPr="00DF6BDE">
        <w:rPr>
          <w:sz w:val="20"/>
          <w:szCs w:val="20"/>
        </w:rPr>
        <w:t>Тел.: (3532) 77-20-11; 77-20-82</w:t>
      </w:r>
    </w:p>
    <w:p w:rsidR="009F5E9F" w:rsidRPr="00DF6BDE" w:rsidRDefault="009F5E9F" w:rsidP="00DF6BDE">
      <w:pPr>
        <w:pStyle w:val="adres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rPr>
          <w:sz w:val="20"/>
          <w:szCs w:val="20"/>
        </w:rPr>
      </w:pPr>
      <w:r w:rsidRPr="00DF6BDE">
        <w:rPr>
          <w:sz w:val="20"/>
          <w:szCs w:val="20"/>
        </w:rPr>
        <w:t>Факс: (3532) 77-06-87</w:t>
      </w:r>
    </w:p>
    <w:p w:rsidR="009F5E9F" w:rsidRPr="00DF6BDE" w:rsidRDefault="009F5E9F" w:rsidP="00DF6BDE">
      <w:pPr>
        <w:pStyle w:val="adres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rPr>
          <w:sz w:val="20"/>
          <w:szCs w:val="20"/>
        </w:rPr>
      </w:pPr>
      <w:r w:rsidRPr="00DF6BDE">
        <w:rPr>
          <w:rStyle w:val="a6"/>
          <w:b w:val="0"/>
          <w:sz w:val="20"/>
          <w:szCs w:val="20"/>
        </w:rPr>
        <w:t xml:space="preserve">г. Оренбург </w:t>
      </w:r>
      <w:proofErr w:type="spellStart"/>
      <w:r w:rsidRPr="00DF6BDE">
        <w:rPr>
          <w:rStyle w:val="a6"/>
          <w:b w:val="0"/>
          <w:sz w:val="20"/>
          <w:szCs w:val="20"/>
        </w:rPr>
        <w:t>Шарлыкское</w:t>
      </w:r>
      <w:proofErr w:type="spellEnd"/>
      <w:r w:rsidRPr="00DF6BDE">
        <w:rPr>
          <w:rStyle w:val="a6"/>
          <w:b w:val="0"/>
          <w:sz w:val="20"/>
          <w:szCs w:val="20"/>
        </w:rPr>
        <w:t xml:space="preserve"> шоссе, 1/2</w:t>
      </w:r>
    </w:p>
    <w:p w:rsidR="009F5E9F" w:rsidRPr="00DF6BDE" w:rsidRDefault="009F5E9F" w:rsidP="00DF6BDE">
      <w:pPr>
        <w:pStyle w:val="adres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rPr>
          <w:sz w:val="20"/>
          <w:szCs w:val="20"/>
        </w:rPr>
      </w:pPr>
      <w:r w:rsidRPr="00DF6BDE">
        <w:rPr>
          <w:rStyle w:val="a6"/>
          <w:b w:val="0"/>
          <w:sz w:val="20"/>
          <w:szCs w:val="20"/>
        </w:rPr>
        <w:t>МФЦ МОЛЛ «Армада», галерея №2</w:t>
      </w:r>
    </w:p>
    <w:p w:rsidR="009F5E9F" w:rsidRPr="00DF6BDE" w:rsidRDefault="009F5E9F" w:rsidP="00DF6BDE">
      <w:pPr>
        <w:pStyle w:val="adres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rPr>
          <w:sz w:val="20"/>
          <w:szCs w:val="20"/>
        </w:rPr>
      </w:pPr>
      <w:r w:rsidRPr="00DF6BDE">
        <w:rPr>
          <w:sz w:val="20"/>
          <w:szCs w:val="20"/>
        </w:rPr>
        <w:t>Тел. (3532) 47-73-71</w:t>
      </w:r>
    </w:p>
    <w:p w:rsidR="00D25392" w:rsidRPr="00DF6BDE" w:rsidRDefault="00D25392" w:rsidP="00DF6BDE">
      <w:pPr>
        <w:pStyle w:val="adres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rPr>
          <w:sz w:val="20"/>
          <w:szCs w:val="20"/>
        </w:rPr>
      </w:pPr>
    </w:p>
    <w:p w:rsidR="00815C45" w:rsidRPr="00DF6BDE" w:rsidRDefault="00815C45" w:rsidP="00DF6BDE">
      <w:pPr>
        <w:pStyle w:val="adres"/>
        <w:numPr>
          <w:ilvl w:val="0"/>
          <w:numId w:val="34"/>
        </w:numPr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ind w:left="0" w:firstLine="426"/>
        <w:rPr>
          <w:b/>
          <w:sz w:val="20"/>
          <w:szCs w:val="20"/>
        </w:rPr>
      </w:pPr>
      <w:r w:rsidRPr="00DF6BDE">
        <w:rPr>
          <w:b/>
          <w:sz w:val="20"/>
          <w:szCs w:val="20"/>
        </w:rPr>
        <w:t>Оренбургский филиал ФГУП «</w:t>
      </w:r>
      <w:proofErr w:type="spellStart"/>
      <w:r w:rsidRPr="00DF6BDE">
        <w:rPr>
          <w:b/>
          <w:sz w:val="20"/>
          <w:szCs w:val="20"/>
        </w:rPr>
        <w:t>Ростехинвентаризация-Федеральное</w:t>
      </w:r>
      <w:proofErr w:type="spellEnd"/>
      <w:r w:rsidRPr="00DF6BDE">
        <w:rPr>
          <w:b/>
          <w:sz w:val="20"/>
          <w:szCs w:val="20"/>
        </w:rPr>
        <w:t xml:space="preserve"> БТИ»</w:t>
      </w:r>
    </w:p>
    <w:p w:rsidR="00815C45" w:rsidRPr="00DF6BDE" w:rsidRDefault="00815C45" w:rsidP="00DF6BDE">
      <w:pPr>
        <w:pStyle w:val="adres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rPr>
          <w:sz w:val="20"/>
          <w:szCs w:val="20"/>
        </w:rPr>
      </w:pPr>
      <w:r w:rsidRPr="00DF6BDE">
        <w:rPr>
          <w:sz w:val="20"/>
          <w:szCs w:val="20"/>
        </w:rPr>
        <w:t>460024, г. Оренбург, Аксакова, д. 8</w:t>
      </w:r>
    </w:p>
    <w:p w:rsidR="00815C45" w:rsidRPr="00DF6BDE" w:rsidRDefault="00815C45" w:rsidP="00DF6BDE">
      <w:pPr>
        <w:pStyle w:val="adres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rPr>
          <w:sz w:val="20"/>
          <w:szCs w:val="20"/>
        </w:rPr>
      </w:pPr>
      <w:r w:rsidRPr="00DF6BDE">
        <w:rPr>
          <w:sz w:val="20"/>
          <w:szCs w:val="20"/>
        </w:rPr>
        <w:t xml:space="preserve">тел. (факс) (3532) 56-97-46, 56-13-82 </w:t>
      </w:r>
    </w:p>
    <w:p w:rsidR="004336E5" w:rsidRPr="00DF6BDE" w:rsidRDefault="004336E5" w:rsidP="00DF6BDE">
      <w:pPr>
        <w:pStyle w:val="adres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rPr>
          <w:sz w:val="20"/>
          <w:szCs w:val="20"/>
        </w:rPr>
      </w:pPr>
      <w:r w:rsidRPr="00DF6BDE">
        <w:rPr>
          <w:rStyle w:val="a6"/>
          <w:b w:val="0"/>
          <w:sz w:val="20"/>
          <w:szCs w:val="20"/>
        </w:rPr>
        <w:t xml:space="preserve">г. Оренбург </w:t>
      </w:r>
      <w:proofErr w:type="spellStart"/>
      <w:r w:rsidRPr="00DF6BDE">
        <w:rPr>
          <w:rStyle w:val="a6"/>
          <w:b w:val="0"/>
          <w:sz w:val="20"/>
          <w:szCs w:val="20"/>
        </w:rPr>
        <w:t>Шарлыкское</w:t>
      </w:r>
      <w:proofErr w:type="spellEnd"/>
      <w:r w:rsidRPr="00DF6BDE">
        <w:rPr>
          <w:rStyle w:val="a6"/>
          <w:b w:val="0"/>
          <w:sz w:val="20"/>
          <w:szCs w:val="20"/>
        </w:rPr>
        <w:t xml:space="preserve"> шоссе, 1/2</w:t>
      </w:r>
    </w:p>
    <w:p w:rsidR="004336E5" w:rsidRPr="00DF6BDE" w:rsidRDefault="004336E5" w:rsidP="00DF6BDE">
      <w:pPr>
        <w:pStyle w:val="adres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rPr>
          <w:sz w:val="20"/>
          <w:szCs w:val="20"/>
        </w:rPr>
      </w:pPr>
      <w:r w:rsidRPr="00DF6BDE">
        <w:rPr>
          <w:rStyle w:val="a6"/>
          <w:b w:val="0"/>
          <w:sz w:val="20"/>
          <w:szCs w:val="20"/>
        </w:rPr>
        <w:t>МФЦ МОЛЛ «Армада», галерея №1</w:t>
      </w:r>
    </w:p>
    <w:p w:rsidR="004336E5" w:rsidRPr="00DF6BDE" w:rsidRDefault="004336E5" w:rsidP="00DF6BDE">
      <w:pPr>
        <w:pStyle w:val="adres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rPr>
          <w:sz w:val="20"/>
          <w:szCs w:val="20"/>
        </w:rPr>
      </w:pPr>
    </w:p>
    <w:p w:rsidR="0046324E" w:rsidRPr="00DF6BDE" w:rsidRDefault="0046324E" w:rsidP="00D25392">
      <w:pPr>
        <w:pStyle w:val="adres"/>
        <w:numPr>
          <w:ilvl w:val="0"/>
          <w:numId w:val="34"/>
        </w:numPr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ind w:left="0" w:firstLine="567"/>
        <w:rPr>
          <w:b/>
          <w:sz w:val="20"/>
          <w:szCs w:val="20"/>
        </w:rPr>
      </w:pPr>
      <w:r w:rsidRPr="00DF6BDE">
        <w:rPr>
          <w:b/>
          <w:sz w:val="20"/>
          <w:szCs w:val="20"/>
        </w:rPr>
        <w:t>Министерство природных ресурсов, экологии и имущественных отношений Оренбургской области</w:t>
      </w:r>
    </w:p>
    <w:p w:rsidR="009F5E9F" w:rsidRPr="00DF6BDE" w:rsidRDefault="0046324E" w:rsidP="00D25392">
      <w:pPr>
        <w:pStyle w:val="adres"/>
        <w:shd w:val="clear" w:color="auto" w:fill="FFFFFF"/>
        <w:tabs>
          <w:tab w:val="left" w:pos="851"/>
        </w:tabs>
        <w:spacing w:before="0" w:beforeAutospacing="0" w:after="0" w:afterAutospacing="0"/>
        <w:rPr>
          <w:sz w:val="20"/>
          <w:szCs w:val="20"/>
        </w:rPr>
      </w:pPr>
      <w:r w:rsidRPr="00DF6BDE">
        <w:rPr>
          <w:sz w:val="20"/>
          <w:szCs w:val="20"/>
        </w:rPr>
        <w:t>460015, г. Оренбург, Дом Советов,</w:t>
      </w:r>
    </w:p>
    <w:p w:rsidR="0046324E" w:rsidRPr="00DF6BDE" w:rsidRDefault="0046324E" w:rsidP="00D25392">
      <w:pPr>
        <w:pStyle w:val="adres"/>
        <w:shd w:val="clear" w:color="auto" w:fill="FFFFFF"/>
        <w:tabs>
          <w:tab w:val="left" w:pos="851"/>
        </w:tabs>
        <w:spacing w:before="0" w:beforeAutospacing="0" w:after="0" w:afterAutospacing="0"/>
        <w:rPr>
          <w:sz w:val="20"/>
          <w:szCs w:val="20"/>
          <w:lang w:val="en-US"/>
        </w:rPr>
      </w:pPr>
      <w:proofErr w:type="gramStart"/>
      <w:r w:rsidRPr="00DF6BDE">
        <w:rPr>
          <w:sz w:val="20"/>
          <w:szCs w:val="20"/>
          <w:lang w:val="en-US"/>
        </w:rPr>
        <w:t>e-mail</w:t>
      </w:r>
      <w:proofErr w:type="gramEnd"/>
      <w:r w:rsidRPr="00DF6BDE">
        <w:rPr>
          <w:sz w:val="20"/>
          <w:szCs w:val="20"/>
          <w:lang w:val="en-US"/>
        </w:rPr>
        <w:t xml:space="preserve">: </w:t>
      </w:r>
      <w:hyperlink r:id="rId10" w:history="1">
        <w:r w:rsidRPr="00DF6BDE">
          <w:rPr>
            <w:rStyle w:val="a4"/>
            <w:sz w:val="20"/>
            <w:szCs w:val="20"/>
            <w:lang w:val="en-US"/>
          </w:rPr>
          <w:t>office27@mail.orb.ru</w:t>
        </w:r>
      </w:hyperlink>
    </w:p>
    <w:p w:rsidR="0046324E" w:rsidRPr="00DF6BDE" w:rsidRDefault="0046324E" w:rsidP="00D25392">
      <w:pPr>
        <w:pStyle w:val="adres"/>
        <w:shd w:val="clear" w:color="auto" w:fill="FFFFFF"/>
        <w:tabs>
          <w:tab w:val="left" w:pos="851"/>
        </w:tabs>
        <w:spacing w:before="0" w:beforeAutospacing="0" w:after="0" w:afterAutospacing="0"/>
        <w:rPr>
          <w:sz w:val="20"/>
          <w:szCs w:val="20"/>
        </w:rPr>
      </w:pPr>
      <w:r w:rsidRPr="00DF6BDE">
        <w:rPr>
          <w:sz w:val="20"/>
          <w:szCs w:val="20"/>
        </w:rPr>
        <w:t xml:space="preserve">Официальный сайт: </w:t>
      </w:r>
      <w:proofErr w:type="spellStart"/>
      <w:r w:rsidRPr="00DF6BDE">
        <w:rPr>
          <w:sz w:val="20"/>
          <w:szCs w:val="20"/>
          <w:lang w:val="en-US"/>
        </w:rPr>
        <w:t>mpr</w:t>
      </w:r>
      <w:proofErr w:type="spellEnd"/>
      <w:r w:rsidRPr="00DF6BDE">
        <w:rPr>
          <w:sz w:val="20"/>
          <w:szCs w:val="20"/>
        </w:rPr>
        <w:t>.</w:t>
      </w:r>
      <w:r w:rsidRPr="00DF6BDE">
        <w:rPr>
          <w:sz w:val="20"/>
          <w:szCs w:val="20"/>
          <w:lang w:val="en-US"/>
        </w:rPr>
        <w:t>orb</w:t>
      </w:r>
      <w:r w:rsidRPr="00DF6BDE">
        <w:rPr>
          <w:sz w:val="20"/>
          <w:szCs w:val="20"/>
        </w:rPr>
        <w:t>.</w:t>
      </w:r>
      <w:proofErr w:type="spellStart"/>
      <w:r w:rsidRPr="00DF6BDE">
        <w:rPr>
          <w:sz w:val="20"/>
          <w:szCs w:val="20"/>
          <w:lang w:val="en-US"/>
        </w:rPr>
        <w:t>ru</w:t>
      </w:r>
      <w:proofErr w:type="spellEnd"/>
    </w:p>
    <w:p w:rsidR="00DF6BDE" w:rsidRDefault="0046324E" w:rsidP="0046324E">
      <w:pPr>
        <w:pStyle w:val="adres"/>
        <w:shd w:val="clear" w:color="auto" w:fill="FFFFFF"/>
        <w:tabs>
          <w:tab w:val="left" w:pos="851"/>
        </w:tabs>
        <w:spacing w:before="0" w:beforeAutospacing="0" w:after="0" w:afterAutospacing="0"/>
        <w:rPr>
          <w:sz w:val="20"/>
          <w:szCs w:val="20"/>
        </w:rPr>
      </w:pPr>
      <w:r w:rsidRPr="00DF6BDE">
        <w:rPr>
          <w:sz w:val="20"/>
          <w:szCs w:val="20"/>
        </w:rPr>
        <w:t>Тел.: (3532) 78-60-16</w:t>
      </w:r>
      <w:r w:rsidR="00D25392" w:rsidRPr="00DF6BDE">
        <w:rPr>
          <w:sz w:val="20"/>
          <w:szCs w:val="20"/>
        </w:rPr>
        <w:t>.</w:t>
      </w:r>
    </w:p>
    <w:p w:rsidR="00DB4965" w:rsidRPr="003A5FA6" w:rsidRDefault="00DB4965" w:rsidP="0046324E">
      <w:pPr>
        <w:pStyle w:val="adres"/>
        <w:shd w:val="clear" w:color="auto" w:fill="FFFFFF"/>
        <w:tabs>
          <w:tab w:val="left" w:pos="851"/>
        </w:tabs>
        <w:spacing w:before="0" w:beforeAutospacing="0" w:after="0" w:afterAutospacing="0"/>
        <w:rPr>
          <w:sz w:val="20"/>
          <w:szCs w:val="20"/>
        </w:rPr>
      </w:pPr>
    </w:p>
    <w:sectPr w:rsidR="00DB4965" w:rsidRPr="003A5FA6" w:rsidSect="00DF6BDE">
      <w:pgSz w:w="8419" w:h="11906" w:orient="landscape"/>
      <w:pgMar w:top="425" w:right="1048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87A"/>
    <w:multiLevelType w:val="hybridMultilevel"/>
    <w:tmpl w:val="7764C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773A1"/>
    <w:multiLevelType w:val="hybridMultilevel"/>
    <w:tmpl w:val="932ED2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F7485D"/>
    <w:multiLevelType w:val="hybridMultilevel"/>
    <w:tmpl w:val="B5D6556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9E1283F"/>
    <w:multiLevelType w:val="multilevel"/>
    <w:tmpl w:val="73B0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C131C"/>
    <w:multiLevelType w:val="hybridMultilevel"/>
    <w:tmpl w:val="8A6E41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01525B"/>
    <w:multiLevelType w:val="hybridMultilevel"/>
    <w:tmpl w:val="51127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550E5"/>
    <w:multiLevelType w:val="hybridMultilevel"/>
    <w:tmpl w:val="60F4F7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154E0BF3"/>
    <w:multiLevelType w:val="hybridMultilevel"/>
    <w:tmpl w:val="257C5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F95614"/>
    <w:multiLevelType w:val="multilevel"/>
    <w:tmpl w:val="EE1A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43223"/>
    <w:multiLevelType w:val="hybridMultilevel"/>
    <w:tmpl w:val="66F2B9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E06E76"/>
    <w:multiLevelType w:val="hybridMultilevel"/>
    <w:tmpl w:val="DBB2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A0D71"/>
    <w:multiLevelType w:val="hybridMultilevel"/>
    <w:tmpl w:val="DACEA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97B4E"/>
    <w:multiLevelType w:val="multilevel"/>
    <w:tmpl w:val="6374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4A6249"/>
    <w:multiLevelType w:val="hybridMultilevel"/>
    <w:tmpl w:val="1C16BB6E"/>
    <w:lvl w:ilvl="0" w:tplc="88E4185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B605B08"/>
    <w:multiLevelType w:val="hybridMultilevel"/>
    <w:tmpl w:val="8F9A97F6"/>
    <w:lvl w:ilvl="0" w:tplc="4BD81F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D212104"/>
    <w:multiLevelType w:val="hybridMultilevel"/>
    <w:tmpl w:val="E5D821EC"/>
    <w:lvl w:ilvl="0" w:tplc="EE608EBA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D5449F0"/>
    <w:multiLevelType w:val="hybridMultilevel"/>
    <w:tmpl w:val="7CB8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E5706"/>
    <w:multiLevelType w:val="hybridMultilevel"/>
    <w:tmpl w:val="B8B696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5F01FC"/>
    <w:multiLevelType w:val="hybridMultilevel"/>
    <w:tmpl w:val="4CE8B3AE"/>
    <w:lvl w:ilvl="0" w:tplc="A20E82AE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7B4C80"/>
    <w:multiLevelType w:val="multilevel"/>
    <w:tmpl w:val="2436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8A46C3"/>
    <w:multiLevelType w:val="multilevel"/>
    <w:tmpl w:val="B11E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D02BAE"/>
    <w:multiLevelType w:val="multilevel"/>
    <w:tmpl w:val="D34E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C52E04"/>
    <w:multiLevelType w:val="multilevel"/>
    <w:tmpl w:val="3484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0A7953"/>
    <w:multiLevelType w:val="hybridMultilevel"/>
    <w:tmpl w:val="EFFC193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>
    <w:nsid w:val="74D31D1A"/>
    <w:multiLevelType w:val="hybridMultilevel"/>
    <w:tmpl w:val="3D0C792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79C6E6A"/>
    <w:multiLevelType w:val="hybridMultilevel"/>
    <w:tmpl w:val="6E16D3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E5644A"/>
    <w:multiLevelType w:val="hybridMultilevel"/>
    <w:tmpl w:val="91088C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855DB2"/>
    <w:multiLevelType w:val="hybridMultilevel"/>
    <w:tmpl w:val="A0EE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14"/>
  </w:num>
  <w:num w:numId="8">
    <w:abstractNumId w:val="15"/>
  </w:num>
  <w:num w:numId="9">
    <w:abstractNumId w:val="24"/>
  </w:num>
  <w:num w:numId="10">
    <w:abstractNumId w:val="21"/>
  </w:num>
  <w:num w:numId="11">
    <w:abstractNumId w:val="3"/>
  </w:num>
  <w:num w:numId="12">
    <w:abstractNumId w:val="12"/>
  </w:num>
  <w:num w:numId="13">
    <w:abstractNumId w:val="8"/>
  </w:num>
  <w:num w:numId="14">
    <w:abstractNumId w:val="0"/>
  </w:num>
  <w:num w:numId="15">
    <w:abstractNumId w:val="9"/>
  </w:num>
  <w:num w:numId="16">
    <w:abstractNumId w:val="22"/>
  </w:num>
  <w:num w:numId="17">
    <w:abstractNumId w:val="19"/>
  </w:num>
  <w:num w:numId="18">
    <w:abstractNumId w:val="2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5"/>
  </w:num>
  <w:num w:numId="31">
    <w:abstractNumId w:val="10"/>
  </w:num>
  <w:num w:numId="32">
    <w:abstractNumId w:val="27"/>
  </w:num>
  <w:num w:numId="33">
    <w:abstractNumId w:val="11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bookFoldPrinting/>
  <w:bookFoldPrintingSheets w:val="-4"/>
  <w:drawingGridHorizontalSpacing w:val="110"/>
  <w:displayHorizontalDrawingGridEvery w:val="2"/>
  <w:characterSpacingControl w:val="doNotCompress"/>
  <w:compat/>
  <w:rsids>
    <w:rsidRoot w:val="00DA32E6"/>
    <w:rsid w:val="00001723"/>
    <w:rsid w:val="00002C8C"/>
    <w:rsid w:val="00014A65"/>
    <w:rsid w:val="00023326"/>
    <w:rsid w:val="000360A6"/>
    <w:rsid w:val="00037CA6"/>
    <w:rsid w:val="0004135E"/>
    <w:rsid w:val="0004522A"/>
    <w:rsid w:val="000459BF"/>
    <w:rsid w:val="000555B1"/>
    <w:rsid w:val="00072D3D"/>
    <w:rsid w:val="000737AE"/>
    <w:rsid w:val="00092E9A"/>
    <w:rsid w:val="00094614"/>
    <w:rsid w:val="000A31A9"/>
    <w:rsid w:val="000B22A3"/>
    <w:rsid w:val="000C3256"/>
    <w:rsid w:val="000C4478"/>
    <w:rsid w:val="000C61E0"/>
    <w:rsid w:val="000C724A"/>
    <w:rsid w:val="000C7746"/>
    <w:rsid w:val="000C7B4D"/>
    <w:rsid w:val="000D0AE4"/>
    <w:rsid w:val="000E4D03"/>
    <w:rsid w:val="000F0B8E"/>
    <w:rsid w:val="00101AF0"/>
    <w:rsid w:val="00106B63"/>
    <w:rsid w:val="00114B12"/>
    <w:rsid w:val="00132070"/>
    <w:rsid w:val="0014314B"/>
    <w:rsid w:val="00145B6D"/>
    <w:rsid w:val="00154C63"/>
    <w:rsid w:val="001568E3"/>
    <w:rsid w:val="00164235"/>
    <w:rsid w:val="001728F0"/>
    <w:rsid w:val="00184688"/>
    <w:rsid w:val="00184BB7"/>
    <w:rsid w:val="0019512E"/>
    <w:rsid w:val="00197150"/>
    <w:rsid w:val="001B4B98"/>
    <w:rsid w:val="001C0F37"/>
    <w:rsid w:val="001C2B03"/>
    <w:rsid w:val="001C3AFF"/>
    <w:rsid w:val="001D5192"/>
    <w:rsid w:val="001F1C70"/>
    <w:rsid w:val="001F2E44"/>
    <w:rsid w:val="001F32DD"/>
    <w:rsid w:val="0020299A"/>
    <w:rsid w:val="002121D1"/>
    <w:rsid w:val="00216BFC"/>
    <w:rsid w:val="0022055A"/>
    <w:rsid w:val="002253C0"/>
    <w:rsid w:val="0023373D"/>
    <w:rsid w:val="00242EFD"/>
    <w:rsid w:val="002565AC"/>
    <w:rsid w:val="00261FFF"/>
    <w:rsid w:val="002624FE"/>
    <w:rsid w:val="00283BE6"/>
    <w:rsid w:val="0028443F"/>
    <w:rsid w:val="00292DBC"/>
    <w:rsid w:val="00296EA0"/>
    <w:rsid w:val="002A74A2"/>
    <w:rsid w:val="002A7532"/>
    <w:rsid w:val="002B1A0D"/>
    <w:rsid w:val="002B45A4"/>
    <w:rsid w:val="002B53B9"/>
    <w:rsid w:val="002B53F9"/>
    <w:rsid w:val="002C23D4"/>
    <w:rsid w:val="002C78A2"/>
    <w:rsid w:val="002D198A"/>
    <w:rsid w:val="002D352D"/>
    <w:rsid w:val="002F6069"/>
    <w:rsid w:val="00312143"/>
    <w:rsid w:val="00320054"/>
    <w:rsid w:val="0032108B"/>
    <w:rsid w:val="00321AD2"/>
    <w:rsid w:val="00331934"/>
    <w:rsid w:val="00341546"/>
    <w:rsid w:val="00342231"/>
    <w:rsid w:val="00354545"/>
    <w:rsid w:val="00356180"/>
    <w:rsid w:val="003575D7"/>
    <w:rsid w:val="0037263A"/>
    <w:rsid w:val="0038642C"/>
    <w:rsid w:val="003932A4"/>
    <w:rsid w:val="00395FCF"/>
    <w:rsid w:val="00397942"/>
    <w:rsid w:val="003A2590"/>
    <w:rsid w:val="003A42D0"/>
    <w:rsid w:val="003A5FA6"/>
    <w:rsid w:val="003B0C40"/>
    <w:rsid w:val="003B20E6"/>
    <w:rsid w:val="003C0F6A"/>
    <w:rsid w:val="003D21F0"/>
    <w:rsid w:val="003E7002"/>
    <w:rsid w:val="004022BA"/>
    <w:rsid w:val="00404AC3"/>
    <w:rsid w:val="004336E5"/>
    <w:rsid w:val="0043566C"/>
    <w:rsid w:val="00437D5F"/>
    <w:rsid w:val="00444DEF"/>
    <w:rsid w:val="00456420"/>
    <w:rsid w:val="00461606"/>
    <w:rsid w:val="0046324E"/>
    <w:rsid w:val="0047212B"/>
    <w:rsid w:val="00482873"/>
    <w:rsid w:val="00486F22"/>
    <w:rsid w:val="004A3C99"/>
    <w:rsid w:val="004B59CE"/>
    <w:rsid w:val="004B6E44"/>
    <w:rsid w:val="004C18AF"/>
    <w:rsid w:val="004E46A5"/>
    <w:rsid w:val="004F1C26"/>
    <w:rsid w:val="00517939"/>
    <w:rsid w:val="005239EA"/>
    <w:rsid w:val="00525B30"/>
    <w:rsid w:val="00530CB3"/>
    <w:rsid w:val="00531F9E"/>
    <w:rsid w:val="00532F08"/>
    <w:rsid w:val="00536792"/>
    <w:rsid w:val="005437FE"/>
    <w:rsid w:val="00560C5B"/>
    <w:rsid w:val="00561312"/>
    <w:rsid w:val="0056252C"/>
    <w:rsid w:val="00564E45"/>
    <w:rsid w:val="00575AB1"/>
    <w:rsid w:val="00575F6F"/>
    <w:rsid w:val="005773A0"/>
    <w:rsid w:val="00580416"/>
    <w:rsid w:val="00580AAF"/>
    <w:rsid w:val="00595DA7"/>
    <w:rsid w:val="005C072F"/>
    <w:rsid w:val="005C6486"/>
    <w:rsid w:val="005E287E"/>
    <w:rsid w:val="005F7AD8"/>
    <w:rsid w:val="006021FF"/>
    <w:rsid w:val="006141CB"/>
    <w:rsid w:val="006159D7"/>
    <w:rsid w:val="0061779E"/>
    <w:rsid w:val="006257E0"/>
    <w:rsid w:val="0063294C"/>
    <w:rsid w:val="006415D2"/>
    <w:rsid w:val="0064534D"/>
    <w:rsid w:val="00652329"/>
    <w:rsid w:val="00655E01"/>
    <w:rsid w:val="00665D51"/>
    <w:rsid w:val="00681B7F"/>
    <w:rsid w:val="00684BE9"/>
    <w:rsid w:val="00685F82"/>
    <w:rsid w:val="0068604D"/>
    <w:rsid w:val="00695F31"/>
    <w:rsid w:val="006A7162"/>
    <w:rsid w:val="006B07D7"/>
    <w:rsid w:val="006B5280"/>
    <w:rsid w:val="006C7F42"/>
    <w:rsid w:val="006D13C0"/>
    <w:rsid w:val="006D5A7B"/>
    <w:rsid w:val="006E5AFA"/>
    <w:rsid w:val="007146A8"/>
    <w:rsid w:val="00731FCD"/>
    <w:rsid w:val="00734530"/>
    <w:rsid w:val="00736B96"/>
    <w:rsid w:val="00736EB8"/>
    <w:rsid w:val="0075010C"/>
    <w:rsid w:val="0075018C"/>
    <w:rsid w:val="00750C83"/>
    <w:rsid w:val="0075339A"/>
    <w:rsid w:val="00766193"/>
    <w:rsid w:val="00774A59"/>
    <w:rsid w:val="007A1CC8"/>
    <w:rsid w:val="007A3E48"/>
    <w:rsid w:val="007B20F5"/>
    <w:rsid w:val="007C7693"/>
    <w:rsid w:val="007D3192"/>
    <w:rsid w:val="007F1676"/>
    <w:rsid w:val="00800E5D"/>
    <w:rsid w:val="008062F1"/>
    <w:rsid w:val="00815C45"/>
    <w:rsid w:val="0082043E"/>
    <w:rsid w:val="008248B5"/>
    <w:rsid w:val="00825C3F"/>
    <w:rsid w:val="00834F95"/>
    <w:rsid w:val="00851469"/>
    <w:rsid w:val="00852670"/>
    <w:rsid w:val="00854DFE"/>
    <w:rsid w:val="00862526"/>
    <w:rsid w:val="0087397C"/>
    <w:rsid w:val="0087554F"/>
    <w:rsid w:val="00885409"/>
    <w:rsid w:val="008926E2"/>
    <w:rsid w:val="008928EF"/>
    <w:rsid w:val="008B5E8F"/>
    <w:rsid w:val="008D7C15"/>
    <w:rsid w:val="008E71A6"/>
    <w:rsid w:val="008F2EDB"/>
    <w:rsid w:val="009122D1"/>
    <w:rsid w:val="009132A8"/>
    <w:rsid w:val="00913993"/>
    <w:rsid w:val="00916BC1"/>
    <w:rsid w:val="009233CB"/>
    <w:rsid w:val="00925867"/>
    <w:rsid w:val="00925947"/>
    <w:rsid w:val="0093114F"/>
    <w:rsid w:val="00933240"/>
    <w:rsid w:val="009343DE"/>
    <w:rsid w:val="0095479E"/>
    <w:rsid w:val="00955C66"/>
    <w:rsid w:val="00965BAA"/>
    <w:rsid w:val="00970C0F"/>
    <w:rsid w:val="009763F4"/>
    <w:rsid w:val="0097755D"/>
    <w:rsid w:val="00985773"/>
    <w:rsid w:val="00992E1F"/>
    <w:rsid w:val="009C0308"/>
    <w:rsid w:val="009C1D0B"/>
    <w:rsid w:val="009E394A"/>
    <w:rsid w:val="009F4583"/>
    <w:rsid w:val="009F5E9F"/>
    <w:rsid w:val="00A06BCE"/>
    <w:rsid w:val="00A215F2"/>
    <w:rsid w:val="00A4275A"/>
    <w:rsid w:val="00A521BE"/>
    <w:rsid w:val="00A85CFF"/>
    <w:rsid w:val="00A9135B"/>
    <w:rsid w:val="00A96068"/>
    <w:rsid w:val="00A9756A"/>
    <w:rsid w:val="00AA16DA"/>
    <w:rsid w:val="00AC12B9"/>
    <w:rsid w:val="00AD0A0B"/>
    <w:rsid w:val="00AD1C84"/>
    <w:rsid w:val="00AF0B2E"/>
    <w:rsid w:val="00AF32E9"/>
    <w:rsid w:val="00AF386E"/>
    <w:rsid w:val="00AF5119"/>
    <w:rsid w:val="00AF5856"/>
    <w:rsid w:val="00B04753"/>
    <w:rsid w:val="00B12FB2"/>
    <w:rsid w:val="00B312FD"/>
    <w:rsid w:val="00B31F59"/>
    <w:rsid w:val="00B33E3C"/>
    <w:rsid w:val="00B6035B"/>
    <w:rsid w:val="00B615AD"/>
    <w:rsid w:val="00B621E0"/>
    <w:rsid w:val="00B651AD"/>
    <w:rsid w:val="00B730DC"/>
    <w:rsid w:val="00B933B8"/>
    <w:rsid w:val="00BB125F"/>
    <w:rsid w:val="00BC53B9"/>
    <w:rsid w:val="00BD1D52"/>
    <w:rsid w:val="00BE02D7"/>
    <w:rsid w:val="00BF31D6"/>
    <w:rsid w:val="00C06E22"/>
    <w:rsid w:val="00C13623"/>
    <w:rsid w:val="00C23470"/>
    <w:rsid w:val="00C234DA"/>
    <w:rsid w:val="00C400DD"/>
    <w:rsid w:val="00C41FBA"/>
    <w:rsid w:val="00C455B0"/>
    <w:rsid w:val="00C526DD"/>
    <w:rsid w:val="00C5320A"/>
    <w:rsid w:val="00C63D26"/>
    <w:rsid w:val="00C97B70"/>
    <w:rsid w:val="00C97C76"/>
    <w:rsid w:val="00CB23E8"/>
    <w:rsid w:val="00CB765E"/>
    <w:rsid w:val="00CD31E5"/>
    <w:rsid w:val="00CD4593"/>
    <w:rsid w:val="00CE2342"/>
    <w:rsid w:val="00CE2DEC"/>
    <w:rsid w:val="00D02D07"/>
    <w:rsid w:val="00D02D35"/>
    <w:rsid w:val="00D07124"/>
    <w:rsid w:val="00D15499"/>
    <w:rsid w:val="00D208F8"/>
    <w:rsid w:val="00D244E9"/>
    <w:rsid w:val="00D25392"/>
    <w:rsid w:val="00D379E0"/>
    <w:rsid w:val="00D53F57"/>
    <w:rsid w:val="00D53FB6"/>
    <w:rsid w:val="00D54F5B"/>
    <w:rsid w:val="00D76016"/>
    <w:rsid w:val="00D80DA7"/>
    <w:rsid w:val="00D90CBA"/>
    <w:rsid w:val="00D959C0"/>
    <w:rsid w:val="00D96BF8"/>
    <w:rsid w:val="00DA1A37"/>
    <w:rsid w:val="00DA32E6"/>
    <w:rsid w:val="00DB4965"/>
    <w:rsid w:val="00DC2151"/>
    <w:rsid w:val="00DC6262"/>
    <w:rsid w:val="00DD736E"/>
    <w:rsid w:val="00DF38EC"/>
    <w:rsid w:val="00DF6BDE"/>
    <w:rsid w:val="00E12D04"/>
    <w:rsid w:val="00E16075"/>
    <w:rsid w:val="00E2217C"/>
    <w:rsid w:val="00E259E4"/>
    <w:rsid w:val="00E307B8"/>
    <w:rsid w:val="00E34996"/>
    <w:rsid w:val="00E36BEB"/>
    <w:rsid w:val="00E54034"/>
    <w:rsid w:val="00E56763"/>
    <w:rsid w:val="00E8650B"/>
    <w:rsid w:val="00EA202F"/>
    <w:rsid w:val="00EA73BD"/>
    <w:rsid w:val="00EB2BC3"/>
    <w:rsid w:val="00ED47EB"/>
    <w:rsid w:val="00EE2518"/>
    <w:rsid w:val="00EE437A"/>
    <w:rsid w:val="00EE77C4"/>
    <w:rsid w:val="00EF16A0"/>
    <w:rsid w:val="00F12CB3"/>
    <w:rsid w:val="00F179E9"/>
    <w:rsid w:val="00F2255E"/>
    <w:rsid w:val="00F43759"/>
    <w:rsid w:val="00F5448E"/>
    <w:rsid w:val="00F546BB"/>
    <w:rsid w:val="00F8091F"/>
    <w:rsid w:val="00F821AE"/>
    <w:rsid w:val="00F934D0"/>
    <w:rsid w:val="00FA0A53"/>
    <w:rsid w:val="00FA0CAA"/>
    <w:rsid w:val="00FA496E"/>
    <w:rsid w:val="00FB290D"/>
    <w:rsid w:val="00FB6E56"/>
    <w:rsid w:val="00FB6E5B"/>
    <w:rsid w:val="00FD247A"/>
    <w:rsid w:val="00FD4B37"/>
    <w:rsid w:val="00FF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5E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D19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32E6"/>
  </w:style>
  <w:style w:type="character" w:styleId="a4">
    <w:name w:val="Hyperlink"/>
    <w:basedOn w:val="a0"/>
    <w:uiPriority w:val="99"/>
    <w:unhideWhenUsed/>
    <w:rsid w:val="00DA32E6"/>
    <w:rPr>
      <w:color w:val="0000FF"/>
      <w:u w:val="single"/>
    </w:rPr>
  </w:style>
  <w:style w:type="paragraph" w:customStyle="1" w:styleId="u">
    <w:name w:val="u"/>
    <w:basedOn w:val="a"/>
    <w:uiPriority w:val="99"/>
    <w:rsid w:val="00DD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DD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DD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kimgc">
    <w:name w:val="bkimg_c"/>
    <w:basedOn w:val="a0"/>
    <w:rsid w:val="00DD736E"/>
  </w:style>
  <w:style w:type="paragraph" w:styleId="a5">
    <w:name w:val="List Paragraph"/>
    <w:basedOn w:val="a"/>
    <w:uiPriority w:val="34"/>
    <w:qFormat/>
    <w:rsid w:val="00736B96"/>
    <w:pPr>
      <w:ind w:left="720"/>
      <w:contextualSpacing/>
    </w:pPr>
  </w:style>
  <w:style w:type="character" w:styleId="a6">
    <w:name w:val="Strong"/>
    <w:basedOn w:val="a0"/>
    <w:uiPriority w:val="22"/>
    <w:qFormat/>
    <w:rsid w:val="00242EF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C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3D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2D19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dres">
    <w:name w:val="adres"/>
    <w:basedOn w:val="a"/>
    <w:rsid w:val="009F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F5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5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5E9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1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839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6_upr@rosregi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dastr56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gu56@u56.rosreest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27@mail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3C54-5C98-40CA-828A-450A936B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12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Novokreshenov</dc:creator>
  <cp:lastModifiedBy>Novokreshenov</cp:lastModifiedBy>
  <cp:revision>31</cp:revision>
  <cp:lastPrinted>2013-08-05T05:33:00Z</cp:lastPrinted>
  <dcterms:created xsi:type="dcterms:W3CDTF">2013-07-19T06:43:00Z</dcterms:created>
  <dcterms:modified xsi:type="dcterms:W3CDTF">2013-08-21T06:20:00Z</dcterms:modified>
</cp:coreProperties>
</file>